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8F" w:rsidRDefault="000C1161">
      <w:pP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58240" behindDoc="0" locked="0" layoutInCell="1" allowOverlap="1" wp14:anchorId="56C4D416" wp14:editId="5809251C">
            <wp:simplePos x="0" y="0"/>
            <wp:positionH relativeFrom="column">
              <wp:posOffset>-918210</wp:posOffset>
            </wp:positionH>
            <wp:positionV relativeFrom="paragraph">
              <wp:posOffset>-651510</wp:posOffset>
            </wp:positionV>
            <wp:extent cx="7682230" cy="1492250"/>
            <wp:effectExtent l="0" t="0" r="0" b="0"/>
            <wp:wrapNone/>
            <wp:docPr id="1" name="Picture 1" descr="CF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223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797" w:rsidRDefault="00D564FE">
      <w:pPr>
        <w:rPr>
          <w:rFonts w:ascii="Times New Roman" w:hAnsi="Times New Roman" w:cs="Times New Roman"/>
        </w:rPr>
      </w:pPr>
      <w:r>
        <w:rPr>
          <w:rFonts w:ascii="Times New Roman" w:hAnsi="Times New Roman" w:cs="Times New Roman"/>
        </w:rPr>
        <w:t xml:space="preserve">   </w:t>
      </w:r>
    </w:p>
    <w:p w:rsidR="009A3613" w:rsidRPr="001548EA" w:rsidRDefault="009A3613">
      <w:pPr>
        <w:rPr>
          <w:rFonts w:ascii="Times New Roman" w:hAnsi="Times New Roman" w:cs="Times New Roman"/>
        </w:rPr>
      </w:pPr>
    </w:p>
    <w:p w:rsidR="009A3613" w:rsidRPr="001548EA" w:rsidRDefault="009A3613">
      <w:pPr>
        <w:rPr>
          <w:rFonts w:ascii="Times New Roman" w:hAnsi="Times New Roman" w:cs="Times New Roman"/>
        </w:rPr>
      </w:pPr>
    </w:p>
    <w:p w:rsidR="00A3173B" w:rsidRDefault="009A3613" w:rsidP="009A3613">
      <w:pPr>
        <w:jc w:val="center"/>
        <w:rPr>
          <w:rFonts w:ascii="Times New Roman" w:hAnsi="Times New Roman" w:cs="Times New Roman"/>
          <w:b/>
          <w:sz w:val="28"/>
          <w:szCs w:val="28"/>
        </w:rPr>
      </w:pPr>
      <w:r w:rsidRPr="00995081">
        <w:rPr>
          <w:rFonts w:ascii="Times New Roman" w:hAnsi="Times New Roman" w:cs="Times New Roman"/>
          <w:b/>
          <w:sz w:val="28"/>
          <w:szCs w:val="28"/>
        </w:rPr>
        <w:t>HEALTH AND SAFETY SCREENER</w:t>
      </w:r>
      <w:r w:rsidR="004B6CBC">
        <w:rPr>
          <w:rFonts w:ascii="Times New Roman" w:hAnsi="Times New Roman" w:cs="Times New Roman"/>
          <w:b/>
          <w:sz w:val="28"/>
          <w:szCs w:val="28"/>
        </w:rPr>
        <w:t xml:space="preserve"> </w:t>
      </w:r>
      <w:r w:rsidR="00346CA7">
        <w:rPr>
          <w:rFonts w:ascii="Times New Roman" w:hAnsi="Times New Roman" w:cs="Times New Roman"/>
          <w:b/>
          <w:sz w:val="28"/>
          <w:szCs w:val="28"/>
        </w:rPr>
        <w:t>GUIDANCE</w:t>
      </w:r>
    </w:p>
    <w:p w:rsidR="00E3482C" w:rsidRPr="00995081" w:rsidRDefault="00B01ECD" w:rsidP="009A3613">
      <w:pPr>
        <w:jc w:val="center"/>
        <w:rPr>
          <w:rFonts w:ascii="Times New Roman" w:hAnsi="Times New Roman" w:cs="Times New Roman"/>
          <w:b/>
          <w:sz w:val="28"/>
          <w:szCs w:val="28"/>
        </w:rPr>
      </w:pPr>
      <w:r w:rsidRPr="00995081">
        <w:rPr>
          <w:rFonts w:ascii="Times New Roman" w:hAnsi="Times New Roman" w:cs="Times New Roman"/>
          <w:b/>
          <w:sz w:val="28"/>
          <w:szCs w:val="28"/>
        </w:rPr>
        <w:t xml:space="preserve"> </w:t>
      </w:r>
      <w:r w:rsidR="006463A6" w:rsidRPr="00995081">
        <w:rPr>
          <w:rFonts w:ascii="Times New Roman" w:hAnsi="Times New Roman" w:cs="Times New Roman"/>
          <w:b/>
          <w:sz w:val="28"/>
          <w:szCs w:val="28"/>
        </w:rPr>
        <w:t>(</w:t>
      </w:r>
      <w:r w:rsidR="0071687B">
        <w:rPr>
          <w:rFonts w:ascii="Times New Roman" w:hAnsi="Times New Roman" w:cs="Times New Roman"/>
          <w:b/>
          <w:sz w:val="28"/>
          <w:szCs w:val="28"/>
        </w:rPr>
        <w:t>July 13,</w:t>
      </w:r>
      <w:r w:rsidR="002B0C50">
        <w:rPr>
          <w:rFonts w:ascii="Times New Roman" w:hAnsi="Times New Roman" w:cs="Times New Roman"/>
          <w:b/>
          <w:sz w:val="28"/>
          <w:szCs w:val="28"/>
        </w:rPr>
        <w:t xml:space="preserve"> 2017</w:t>
      </w:r>
      <w:r w:rsidR="008965D8" w:rsidRPr="00995081">
        <w:rPr>
          <w:rFonts w:ascii="Times New Roman" w:hAnsi="Times New Roman" w:cs="Times New Roman"/>
          <w:b/>
          <w:sz w:val="28"/>
          <w:szCs w:val="28"/>
        </w:rPr>
        <w:t>)</w:t>
      </w:r>
    </w:p>
    <w:p w:rsidR="009A3613" w:rsidRPr="001548EA" w:rsidRDefault="009A3613" w:rsidP="009A3613">
      <w:pPr>
        <w:rPr>
          <w:rFonts w:ascii="Times New Roman" w:hAnsi="Times New Roman" w:cs="Times New Roman"/>
          <w:b/>
          <w:sz w:val="2"/>
        </w:rPr>
      </w:pPr>
    </w:p>
    <w:p w:rsidR="009A3613" w:rsidRPr="001548EA" w:rsidRDefault="006463A6" w:rsidP="009A3613">
      <w:pPr>
        <w:pStyle w:val="ListParagraph"/>
        <w:numPr>
          <w:ilvl w:val="0"/>
          <w:numId w:val="1"/>
        </w:numPr>
        <w:rPr>
          <w:rFonts w:ascii="Times New Roman" w:hAnsi="Times New Roman" w:cs="Times New Roman"/>
        </w:rPr>
      </w:pPr>
      <w:r>
        <w:rPr>
          <w:rFonts w:ascii="Times New Roman" w:hAnsi="Times New Roman" w:cs="Times New Roman"/>
        </w:rPr>
        <w:t>Delegate</w:t>
      </w:r>
      <w:r w:rsidR="002B0C50">
        <w:rPr>
          <w:rFonts w:ascii="Times New Roman" w:hAnsi="Times New Roman" w:cs="Times New Roman"/>
        </w:rPr>
        <w:t>/Grantee Op</w:t>
      </w:r>
      <w:r>
        <w:rPr>
          <w:rFonts w:ascii="Times New Roman" w:hAnsi="Times New Roman" w:cs="Times New Roman"/>
        </w:rPr>
        <w:t xml:space="preserve"> staff will </w:t>
      </w:r>
      <w:r w:rsidR="009A3613" w:rsidRPr="001548EA">
        <w:rPr>
          <w:rFonts w:ascii="Times New Roman" w:hAnsi="Times New Roman" w:cs="Times New Roman"/>
        </w:rPr>
        <w:t>complete a health an</w:t>
      </w:r>
      <w:r>
        <w:rPr>
          <w:rFonts w:ascii="Times New Roman" w:hAnsi="Times New Roman" w:cs="Times New Roman"/>
        </w:rPr>
        <w:t xml:space="preserve">d safety screening for each </w:t>
      </w:r>
      <w:r w:rsidR="002B0C50">
        <w:rPr>
          <w:rFonts w:ascii="Times New Roman" w:hAnsi="Times New Roman" w:cs="Times New Roman"/>
        </w:rPr>
        <w:t>classroom</w:t>
      </w:r>
      <w:r w:rsidR="009A3613" w:rsidRPr="001548EA">
        <w:rPr>
          <w:rFonts w:ascii="Times New Roman" w:hAnsi="Times New Roman" w:cs="Times New Roman"/>
        </w:rPr>
        <w:t xml:space="preserve"> where children receive services prior to start up.  Designated Grantee Staff will complete a health and</w:t>
      </w:r>
      <w:r>
        <w:rPr>
          <w:rFonts w:ascii="Times New Roman" w:hAnsi="Times New Roman" w:cs="Times New Roman"/>
        </w:rPr>
        <w:t xml:space="preserve"> safety screening for each </w:t>
      </w:r>
      <w:r w:rsidR="002B0C50">
        <w:rPr>
          <w:rFonts w:ascii="Times New Roman" w:hAnsi="Times New Roman" w:cs="Times New Roman"/>
        </w:rPr>
        <w:t xml:space="preserve">classroom </w:t>
      </w:r>
      <w:r w:rsidR="009A3613" w:rsidRPr="001548EA">
        <w:rPr>
          <w:rFonts w:ascii="Times New Roman" w:hAnsi="Times New Roman" w:cs="Times New Roman"/>
        </w:rPr>
        <w:t xml:space="preserve">where children receive services within 30 days of start-up. </w:t>
      </w:r>
    </w:p>
    <w:p w:rsidR="009A3613" w:rsidRPr="001548EA" w:rsidRDefault="009A3613" w:rsidP="009A3613">
      <w:pPr>
        <w:pStyle w:val="ListParagraph"/>
        <w:numPr>
          <w:ilvl w:val="1"/>
          <w:numId w:val="1"/>
        </w:numPr>
        <w:rPr>
          <w:rFonts w:ascii="Times New Roman" w:hAnsi="Times New Roman" w:cs="Times New Roman"/>
        </w:rPr>
      </w:pPr>
      <w:r w:rsidRPr="001548EA">
        <w:rPr>
          <w:rFonts w:ascii="Times New Roman" w:hAnsi="Times New Roman" w:cs="Times New Roman"/>
        </w:rPr>
        <w:t>Mark each</w:t>
      </w:r>
      <w:r w:rsidR="003D11D6">
        <w:rPr>
          <w:rFonts w:ascii="Times New Roman" w:hAnsi="Times New Roman" w:cs="Times New Roman"/>
        </w:rPr>
        <w:t xml:space="preserve"> item in the screening form In Compliance (IC) or Out of C</w:t>
      </w:r>
      <w:r w:rsidR="00451096">
        <w:rPr>
          <w:rFonts w:ascii="Times New Roman" w:hAnsi="Times New Roman" w:cs="Times New Roman"/>
        </w:rPr>
        <w:t>ompliance (OC)</w:t>
      </w:r>
      <w:r w:rsidRPr="001548EA">
        <w:rPr>
          <w:rFonts w:ascii="Times New Roman" w:hAnsi="Times New Roman" w:cs="Times New Roman"/>
        </w:rPr>
        <w:t>. Provide d</w:t>
      </w:r>
      <w:r w:rsidR="003D11D6">
        <w:rPr>
          <w:rFonts w:ascii="Times New Roman" w:hAnsi="Times New Roman" w:cs="Times New Roman"/>
        </w:rPr>
        <w:t>escriptions for items marked “Out of C</w:t>
      </w:r>
      <w:r w:rsidR="00451096">
        <w:rPr>
          <w:rFonts w:ascii="Times New Roman" w:hAnsi="Times New Roman" w:cs="Times New Roman"/>
        </w:rPr>
        <w:t>ompliance</w:t>
      </w:r>
      <w:r w:rsidRPr="001548EA">
        <w:rPr>
          <w:rFonts w:ascii="Times New Roman" w:hAnsi="Times New Roman" w:cs="Times New Roman"/>
        </w:rPr>
        <w:t xml:space="preserve">”. </w:t>
      </w:r>
    </w:p>
    <w:p w:rsidR="009A3613" w:rsidRPr="001548EA" w:rsidRDefault="009A3613" w:rsidP="009A3613">
      <w:pPr>
        <w:pStyle w:val="ListParagraph"/>
        <w:numPr>
          <w:ilvl w:val="1"/>
          <w:numId w:val="1"/>
        </w:numPr>
        <w:rPr>
          <w:rFonts w:ascii="Times New Roman" w:hAnsi="Times New Roman" w:cs="Times New Roman"/>
        </w:rPr>
      </w:pPr>
      <w:r w:rsidRPr="001548EA">
        <w:rPr>
          <w:rFonts w:ascii="Times New Roman" w:hAnsi="Times New Roman" w:cs="Times New Roman"/>
        </w:rPr>
        <w:t>Determi</w:t>
      </w:r>
      <w:r w:rsidR="00995081">
        <w:rPr>
          <w:rFonts w:ascii="Times New Roman" w:hAnsi="Times New Roman" w:cs="Times New Roman"/>
        </w:rPr>
        <w:t>ne issues, priorities, and those</w:t>
      </w:r>
      <w:r w:rsidRPr="001548EA">
        <w:rPr>
          <w:rFonts w:ascii="Times New Roman" w:hAnsi="Times New Roman" w:cs="Times New Roman"/>
        </w:rPr>
        <w:t xml:space="preserve"> responsible for actions a</w:t>
      </w:r>
      <w:r w:rsidR="006463A6">
        <w:rPr>
          <w:rFonts w:ascii="Times New Roman" w:hAnsi="Times New Roman" w:cs="Times New Roman"/>
        </w:rPr>
        <w:t xml:space="preserve">nd improvements within each </w:t>
      </w:r>
      <w:r w:rsidR="002B0C50">
        <w:rPr>
          <w:rFonts w:ascii="Times New Roman" w:hAnsi="Times New Roman" w:cs="Times New Roman"/>
        </w:rPr>
        <w:t xml:space="preserve">classroom </w:t>
      </w:r>
      <w:r w:rsidRPr="001548EA">
        <w:rPr>
          <w:rFonts w:ascii="Times New Roman" w:hAnsi="Times New Roman" w:cs="Times New Roman"/>
        </w:rPr>
        <w:t>and across the program.</w:t>
      </w:r>
    </w:p>
    <w:p w:rsidR="009A3613" w:rsidRPr="001548EA" w:rsidRDefault="009A3613" w:rsidP="009A3613">
      <w:pPr>
        <w:pStyle w:val="ListParagraph"/>
        <w:numPr>
          <w:ilvl w:val="0"/>
          <w:numId w:val="1"/>
        </w:numPr>
        <w:rPr>
          <w:rFonts w:ascii="Times New Roman" w:hAnsi="Times New Roman" w:cs="Times New Roman"/>
        </w:rPr>
      </w:pPr>
      <w:r w:rsidRPr="001548EA">
        <w:rPr>
          <w:rFonts w:ascii="Times New Roman" w:hAnsi="Times New Roman" w:cs="Times New Roman"/>
        </w:rPr>
        <w:t>Action will be taken to correct findings within 15 days of the Grantee review.</w:t>
      </w:r>
    </w:p>
    <w:p w:rsidR="00451096" w:rsidRDefault="009A3613" w:rsidP="00B01ECD">
      <w:pPr>
        <w:rPr>
          <w:rFonts w:ascii="Times New Roman" w:hAnsi="Times New Roman" w:cs="Times New Roman"/>
          <w:i/>
          <w:sz w:val="24"/>
          <w:szCs w:val="24"/>
        </w:rPr>
      </w:pPr>
      <w:r w:rsidRPr="00995081">
        <w:rPr>
          <w:rFonts w:ascii="Times New Roman" w:hAnsi="Times New Roman" w:cs="Times New Roman"/>
          <w:i/>
          <w:sz w:val="24"/>
          <w:szCs w:val="24"/>
        </w:rPr>
        <w:t xml:space="preserve">This screening does not include all applicable Head Start Program Performance Standards, nor does it cover every possible health and safety concern or replace each </w:t>
      </w:r>
      <w:r w:rsidR="00A3173B">
        <w:rPr>
          <w:rFonts w:ascii="Times New Roman" w:hAnsi="Times New Roman" w:cs="Times New Roman"/>
          <w:i/>
          <w:sz w:val="24"/>
          <w:szCs w:val="24"/>
        </w:rPr>
        <w:t>agency</w:t>
      </w:r>
      <w:r w:rsidRPr="00995081">
        <w:rPr>
          <w:rFonts w:ascii="Times New Roman" w:hAnsi="Times New Roman" w:cs="Times New Roman"/>
          <w:i/>
          <w:sz w:val="24"/>
          <w:szCs w:val="24"/>
        </w:rPr>
        <w:t xml:space="preserve">’s responsibility to ensure ongoing compliance with local, state, and federal health and safety requirements.  </w:t>
      </w:r>
    </w:p>
    <w:p w:rsidR="00995081" w:rsidRDefault="00995081" w:rsidP="00C43CF5">
      <w:pPr>
        <w:rPr>
          <w:rFonts w:ascii="Times New Roman" w:hAnsi="Times New Roman" w:cs="Times New Roman"/>
          <w:i/>
          <w:sz w:val="20"/>
          <w:szCs w:val="20"/>
        </w:rPr>
      </w:pPr>
    </w:p>
    <w:p w:rsidR="002B0C50" w:rsidRDefault="002B0C50" w:rsidP="00C43CF5">
      <w:pPr>
        <w:rPr>
          <w:rFonts w:ascii="Times New Roman" w:hAnsi="Times New Roman" w:cs="Times New Roman"/>
          <w:i/>
          <w:sz w:val="20"/>
          <w:szCs w:val="20"/>
        </w:rPr>
      </w:pPr>
    </w:p>
    <w:p w:rsidR="002B0C50" w:rsidRDefault="002B0C50" w:rsidP="00C43CF5">
      <w:pPr>
        <w:rPr>
          <w:rFonts w:ascii="Times New Roman" w:hAnsi="Times New Roman" w:cs="Times New Roman"/>
          <w:i/>
          <w:sz w:val="20"/>
          <w:szCs w:val="20"/>
        </w:rPr>
      </w:pPr>
    </w:p>
    <w:p w:rsidR="002B0C50" w:rsidRDefault="002B0C50" w:rsidP="00C43CF5">
      <w:pPr>
        <w:rPr>
          <w:rFonts w:ascii="Times New Roman" w:hAnsi="Times New Roman" w:cs="Times New Roman"/>
          <w:i/>
          <w:sz w:val="20"/>
          <w:szCs w:val="20"/>
        </w:rPr>
      </w:pPr>
    </w:p>
    <w:p w:rsidR="002B0C50" w:rsidRDefault="002B0C50" w:rsidP="00C43CF5">
      <w:pPr>
        <w:rPr>
          <w:rFonts w:ascii="Times New Roman" w:hAnsi="Times New Roman" w:cs="Times New Roman"/>
          <w:i/>
          <w:sz w:val="20"/>
          <w:szCs w:val="20"/>
        </w:rPr>
      </w:pPr>
    </w:p>
    <w:p w:rsidR="004B6CBC" w:rsidRDefault="004B6CBC" w:rsidP="00C43CF5">
      <w:pPr>
        <w:rPr>
          <w:rFonts w:ascii="Times New Roman" w:hAnsi="Times New Roman" w:cs="Times New Roman"/>
          <w:i/>
          <w:sz w:val="20"/>
          <w:szCs w:val="20"/>
        </w:rPr>
      </w:pPr>
    </w:p>
    <w:p w:rsidR="004B6CBC" w:rsidRDefault="004B6CBC" w:rsidP="00C43CF5">
      <w:pPr>
        <w:rPr>
          <w:rFonts w:ascii="Times New Roman" w:hAnsi="Times New Roman" w:cs="Times New Roman"/>
          <w:i/>
          <w:sz w:val="20"/>
          <w:szCs w:val="20"/>
        </w:rPr>
      </w:pPr>
    </w:p>
    <w:p w:rsidR="004B6CBC" w:rsidRDefault="004B6CBC" w:rsidP="00C43CF5">
      <w:pPr>
        <w:rPr>
          <w:rFonts w:ascii="Times New Roman" w:hAnsi="Times New Roman" w:cs="Times New Roman"/>
          <w:i/>
          <w:sz w:val="20"/>
          <w:szCs w:val="20"/>
        </w:rPr>
      </w:pPr>
    </w:p>
    <w:p w:rsidR="004B6CBC" w:rsidRDefault="004B6CBC" w:rsidP="00C43CF5">
      <w:pPr>
        <w:rPr>
          <w:rFonts w:ascii="Times New Roman" w:hAnsi="Times New Roman" w:cs="Times New Roman"/>
          <w:i/>
          <w:sz w:val="20"/>
          <w:szCs w:val="20"/>
        </w:rPr>
      </w:pPr>
    </w:p>
    <w:p w:rsidR="00252FFF" w:rsidRDefault="00252FFF" w:rsidP="00C43CF5">
      <w:pPr>
        <w:rPr>
          <w:rFonts w:ascii="Times New Roman" w:hAnsi="Times New Roman" w:cs="Times New Roman"/>
          <w:i/>
          <w:sz w:val="20"/>
          <w:szCs w:val="20"/>
        </w:rPr>
      </w:pPr>
    </w:p>
    <w:p w:rsidR="00252FFF" w:rsidRDefault="00252FFF" w:rsidP="00C43CF5">
      <w:pPr>
        <w:rPr>
          <w:rFonts w:ascii="Times New Roman" w:hAnsi="Times New Roman" w:cs="Times New Roman"/>
          <w:i/>
          <w:sz w:val="20"/>
          <w:szCs w:val="20"/>
        </w:rPr>
      </w:pPr>
    </w:p>
    <w:p w:rsidR="00C41106" w:rsidRDefault="00C41106" w:rsidP="00C43CF5">
      <w:pPr>
        <w:rPr>
          <w:rFonts w:ascii="Times New Roman" w:hAnsi="Times New Roman" w:cs="Times New Roman"/>
          <w:i/>
          <w:sz w:val="20"/>
          <w:szCs w:val="20"/>
        </w:rPr>
      </w:pPr>
    </w:p>
    <w:p w:rsidR="00C41106" w:rsidRDefault="00C41106" w:rsidP="00C43CF5">
      <w:pPr>
        <w:rPr>
          <w:rFonts w:ascii="Times New Roman" w:hAnsi="Times New Roman" w:cs="Times New Roman"/>
          <w:i/>
          <w:sz w:val="20"/>
          <w:szCs w:val="20"/>
        </w:rPr>
      </w:pPr>
    </w:p>
    <w:p w:rsidR="004B6CBC" w:rsidRPr="00995081" w:rsidRDefault="004B6CBC" w:rsidP="00C43CF5">
      <w:pPr>
        <w:rPr>
          <w:rFonts w:ascii="Times New Roman" w:hAnsi="Times New Roman" w:cs="Times New Roman"/>
          <w:i/>
          <w:sz w:val="20"/>
          <w:szCs w:val="20"/>
        </w:rPr>
      </w:pPr>
    </w:p>
    <w:tbl>
      <w:tblPr>
        <w:tblStyle w:val="TableGrid"/>
        <w:tblW w:w="9648" w:type="dxa"/>
        <w:tblLayout w:type="fixed"/>
        <w:tblLook w:val="04A0" w:firstRow="1" w:lastRow="0" w:firstColumn="1" w:lastColumn="0" w:noHBand="0" w:noVBand="1"/>
      </w:tblPr>
      <w:tblGrid>
        <w:gridCol w:w="3414"/>
        <w:gridCol w:w="6234"/>
      </w:tblGrid>
      <w:tr w:rsidR="00C41106" w:rsidTr="00C41106">
        <w:trPr>
          <w:trHeight w:val="253"/>
          <w:tblHeader/>
        </w:trPr>
        <w:tc>
          <w:tcPr>
            <w:tcW w:w="3414" w:type="dxa"/>
            <w:vMerge w:val="restart"/>
            <w:shd w:val="clear" w:color="auto" w:fill="DBE5F1" w:themeFill="accent1" w:themeFillTint="33"/>
            <w:vAlign w:val="center"/>
          </w:tcPr>
          <w:p w:rsidR="00C41106" w:rsidRPr="001548EA" w:rsidRDefault="00C41106" w:rsidP="005D4DBD">
            <w:pPr>
              <w:jc w:val="center"/>
              <w:rPr>
                <w:rFonts w:ascii="Times New Roman" w:hAnsi="Times New Roman" w:cs="Times New Roman"/>
                <w:b/>
              </w:rPr>
            </w:pPr>
            <w:r w:rsidRPr="001548EA">
              <w:rPr>
                <w:rFonts w:ascii="Times New Roman" w:hAnsi="Times New Roman" w:cs="Times New Roman"/>
                <w:b/>
              </w:rPr>
              <w:lastRenderedPageBreak/>
              <w:t>Requirements</w:t>
            </w:r>
          </w:p>
        </w:tc>
        <w:tc>
          <w:tcPr>
            <w:tcW w:w="6234" w:type="dxa"/>
            <w:vMerge w:val="restart"/>
            <w:shd w:val="clear" w:color="auto" w:fill="DBE5F1" w:themeFill="accent1" w:themeFillTint="33"/>
            <w:vAlign w:val="center"/>
          </w:tcPr>
          <w:p w:rsidR="00C41106" w:rsidRPr="001548EA" w:rsidRDefault="00C41106" w:rsidP="005D4DBD">
            <w:pPr>
              <w:jc w:val="center"/>
              <w:rPr>
                <w:rFonts w:ascii="Times New Roman" w:hAnsi="Times New Roman" w:cs="Times New Roman"/>
                <w:b/>
              </w:rPr>
            </w:pPr>
            <w:r>
              <w:rPr>
                <w:rFonts w:ascii="Times New Roman" w:hAnsi="Times New Roman" w:cs="Times New Roman"/>
                <w:b/>
              </w:rPr>
              <w:t>Guidance</w:t>
            </w:r>
          </w:p>
        </w:tc>
      </w:tr>
      <w:tr w:rsidR="00C41106" w:rsidTr="00C41106">
        <w:trPr>
          <w:trHeight w:val="269"/>
          <w:tblHeader/>
        </w:trPr>
        <w:tc>
          <w:tcPr>
            <w:tcW w:w="3414" w:type="dxa"/>
            <w:vMerge/>
            <w:shd w:val="clear" w:color="auto" w:fill="DBE5F1" w:themeFill="accent1" w:themeFillTint="33"/>
          </w:tcPr>
          <w:p w:rsidR="00C41106" w:rsidRDefault="00C41106" w:rsidP="005D4DBD"/>
        </w:tc>
        <w:tc>
          <w:tcPr>
            <w:tcW w:w="6234" w:type="dxa"/>
            <w:vMerge/>
            <w:shd w:val="clear" w:color="auto" w:fill="DBE5F1" w:themeFill="accent1" w:themeFillTint="33"/>
          </w:tcPr>
          <w:p w:rsidR="00C41106" w:rsidRDefault="00C41106" w:rsidP="005D4DBD"/>
        </w:tc>
      </w:tr>
      <w:tr w:rsidR="00DA69FE" w:rsidTr="00C41106">
        <w:tc>
          <w:tcPr>
            <w:tcW w:w="9648" w:type="dxa"/>
            <w:gridSpan w:val="2"/>
          </w:tcPr>
          <w:p w:rsidR="00DA69FE" w:rsidRDefault="00DA69FE" w:rsidP="000944FA">
            <w:r w:rsidRPr="00616AB7">
              <w:rPr>
                <w:rFonts w:ascii="Times New Roman" w:eastAsia="Times New Roman" w:hAnsi="Times New Roman" w:cs="Times New Roman"/>
                <w:b/>
                <w:sz w:val="24"/>
                <w:szCs w:val="24"/>
              </w:rPr>
              <w:t>License/Clearances/Inspections</w:t>
            </w:r>
            <w:r>
              <w:rPr>
                <w:rFonts w:ascii="Times New Roman" w:eastAsia="Times New Roman" w:hAnsi="Times New Roman" w:cs="Times New Roman"/>
                <w:b/>
                <w:sz w:val="24"/>
                <w:szCs w:val="24"/>
              </w:rPr>
              <w:t xml:space="preserve"> (</w:t>
            </w:r>
            <w:r w:rsidR="000944FA">
              <w:rPr>
                <w:rFonts w:ascii="Times New Roman" w:eastAsia="Times New Roman" w:hAnsi="Times New Roman" w:cs="Times New Roman"/>
                <w:b/>
                <w:sz w:val="24"/>
                <w:szCs w:val="24"/>
              </w:rPr>
              <w:t>EnvHS 1.3</w:t>
            </w:r>
            <w:r>
              <w:rPr>
                <w:rFonts w:ascii="Times New Roman" w:eastAsia="Times New Roman" w:hAnsi="Times New Roman" w:cs="Times New Roman"/>
                <w:b/>
                <w:sz w:val="24"/>
                <w:szCs w:val="24"/>
              </w:rPr>
              <w:t>/T22)</w:t>
            </w:r>
          </w:p>
        </w:tc>
      </w:tr>
      <w:tr w:rsidR="00C41106" w:rsidTr="00C41106">
        <w:tc>
          <w:tcPr>
            <w:tcW w:w="3414" w:type="dxa"/>
          </w:tcPr>
          <w:p w:rsidR="00C41106" w:rsidRPr="009F7348" w:rsidRDefault="00C41106" w:rsidP="000D6B9F">
            <w:pPr>
              <w:rPr>
                <w:rFonts w:ascii="Times New Roman" w:eastAsia="Times New Roman" w:hAnsi="Times New Roman" w:cs="Times New Roman"/>
              </w:rPr>
            </w:pPr>
            <w:r w:rsidRPr="009F7348">
              <w:rPr>
                <w:rFonts w:ascii="Times New Roman" w:eastAsia="Times New Roman" w:hAnsi="Times New Roman" w:cs="Times New Roman"/>
                <w:b/>
              </w:rPr>
              <w:t>A.</w:t>
            </w:r>
            <w:r>
              <w:rPr>
                <w:rFonts w:ascii="Times New Roman" w:eastAsia="Times New Roman" w:hAnsi="Times New Roman" w:cs="Times New Roman"/>
              </w:rPr>
              <w:t xml:space="preserve"> T</w:t>
            </w:r>
            <w:r w:rsidRPr="009F7348">
              <w:rPr>
                <w:rFonts w:ascii="Times New Roman" w:eastAsia="Times New Roman" w:hAnsi="Times New Roman" w:cs="Times New Roman"/>
              </w:rPr>
              <w:t xml:space="preserve">he </w:t>
            </w:r>
            <w:r w:rsidR="002B0C50">
              <w:rPr>
                <w:rFonts w:ascii="Times New Roman" w:eastAsia="Times New Roman" w:hAnsi="Times New Roman" w:cs="Times New Roman"/>
              </w:rPr>
              <w:t xml:space="preserve">facility </w:t>
            </w:r>
            <w:r w:rsidRPr="009F7348">
              <w:rPr>
                <w:rFonts w:ascii="Times New Roman" w:eastAsia="Times New Roman" w:hAnsi="Times New Roman" w:cs="Times New Roman"/>
              </w:rPr>
              <w:t>license</w:t>
            </w:r>
            <w:r>
              <w:rPr>
                <w:rFonts w:ascii="Times New Roman" w:eastAsia="Times New Roman" w:hAnsi="Times New Roman" w:cs="Times New Roman"/>
              </w:rPr>
              <w:t xml:space="preserve"> is</w:t>
            </w:r>
            <w:r w:rsidRPr="009F7348">
              <w:rPr>
                <w:rFonts w:ascii="Times New Roman" w:eastAsia="Times New Roman" w:hAnsi="Times New Roman" w:cs="Times New Roman"/>
              </w:rPr>
              <w:t xml:space="preserve"> posted and accessible for </w:t>
            </w:r>
            <w:r>
              <w:rPr>
                <w:rFonts w:ascii="Times New Roman" w:eastAsia="Times New Roman" w:hAnsi="Times New Roman" w:cs="Times New Roman"/>
              </w:rPr>
              <w:t>viewing</w:t>
            </w:r>
            <w:r w:rsidR="000D6B9F">
              <w:rPr>
                <w:rFonts w:ascii="Times New Roman" w:eastAsia="Times New Roman" w:hAnsi="Times New Roman" w:cs="Times New Roman"/>
              </w:rPr>
              <w:t>.</w:t>
            </w:r>
            <w:r>
              <w:rPr>
                <w:rFonts w:ascii="Times New Roman" w:eastAsia="Times New Roman" w:hAnsi="Times New Roman" w:cs="Times New Roman"/>
              </w:rPr>
              <w:t xml:space="preserve"> </w:t>
            </w:r>
          </w:p>
        </w:tc>
        <w:tc>
          <w:tcPr>
            <w:tcW w:w="6234" w:type="dxa"/>
            <w:shd w:val="clear" w:color="auto" w:fill="DBE5F1" w:themeFill="accent1" w:themeFillTint="33"/>
          </w:tcPr>
          <w:p w:rsidR="000734A6" w:rsidRDefault="000734A6" w:rsidP="00CC5F93">
            <w:pPr>
              <w:pStyle w:val="ListParagraph"/>
              <w:numPr>
                <w:ilvl w:val="0"/>
                <w:numId w:val="2"/>
              </w:numPr>
              <w:rPr>
                <w:rFonts w:ascii="Times New Roman" w:hAnsi="Times New Roman" w:cs="Times New Roman"/>
              </w:rPr>
            </w:pPr>
            <w:r>
              <w:rPr>
                <w:rFonts w:ascii="Times New Roman" w:hAnsi="Times New Roman" w:cs="Times New Roman"/>
              </w:rPr>
              <w:t>Review license for approved capacity</w:t>
            </w:r>
          </w:p>
          <w:p w:rsidR="00C41106" w:rsidRDefault="00C41106" w:rsidP="000D6B9F">
            <w:pPr>
              <w:pStyle w:val="ListParagraph"/>
              <w:rPr>
                <w:rFonts w:ascii="Times New Roman" w:hAnsi="Times New Roman" w:cs="Times New Roman"/>
              </w:rPr>
            </w:pPr>
          </w:p>
          <w:p w:rsidR="00C41106" w:rsidRPr="005F6E41" w:rsidRDefault="00C41106" w:rsidP="000734A6">
            <w:pPr>
              <w:pStyle w:val="ListParagraph"/>
              <w:rPr>
                <w:rFonts w:ascii="Times New Roman" w:hAnsi="Times New Roman" w:cs="Times New Roman"/>
              </w:rPr>
            </w:pPr>
          </w:p>
        </w:tc>
      </w:tr>
      <w:tr w:rsidR="00C41106" w:rsidTr="00C41106">
        <w:tc>
          <w:tcPr>
            <w:tcW w:w="3414" w:type="dxa"/>
          </w:tcPr>
          <w:p w:rsidR="00C41106" w:rsidRPr="00CB79C9" w:rsidRDefault="00C41106" w:rsidP="000D6B9F">
            <w:pPr>
              <w:rPr>
                <w:rFonts w:ascii="Times New Roman" w:eastAsia="Times New Roman" w:hAnsi="Times New Roman" w:cs="Times New Roman"/>
              </w:rPr>
            </w:pPr>
            <w:r>
              <w:rPr>
                <w:rFonts w:ascii="Times New Roman" w:eastAsia="Times New Roman" w:hAnsi="Times New Roman" w:cs="Times New Roman"/>
                <w:b/>
              </w:rPr>
              <w:t>B</w:t>
            </w:r>
            <w:r w:rsidRPr="009F7348">
              <w:rPr>
                <w:rFonts w:ascii="Times New Roman" w:eastAsia="Times New Roman" w:hAnsi="Times New Roman" w:cs="Times New Roman"/>
                <w:b/>
              </w:rPr>
              <w:t>.</w:t>
            </w:r>
            <w:r>
              <w:rPr>
                <w:rFonts w:ascii="Times New Roman" w:eastAsia="Times New Roman" w:hAnsi="Times New Roman" w:cs="Times New Roman"/>
              </w:rPr>
              <w:t xml:space="preserve"> If there are any Community Care Licensing Site Visit reports, they are posted and items have been corrected. If applicable, Type A violations have been reported to the </w:t>
            </w:r>
            <w:r w:rsidR="000D6B9F">
              <w:rPr>
                <w:rFonts w:ascii="Times New Roman" w:eastAsia="Times New Roman" w:hAnsi="Times New Roman" w:cs="Times New Roman"/>
              </w:rPr>
              <w:t>Grantee</w:t>
            </w:r>
            <w:r w:rsidR="003961B1">
              <w:rPr>
                <w:rFonts w:ascii="Times New Roman" w:eastAsia="Times New Roman" w:hAnsi="Times New Roman" w:cs="Times New Roman"/>
              </w:rPr>
              <w:t xml:space="preserve"> per contract</w:t>
            </w:r>
            <w:r>
              <w:rPr>
                <w:rFonts w:ascii="Times New Roman" w:eastAsia="Times New Roman" w:hAnsi="Times New Roman" w:cs="Times New Roman"/>
              </w:rPr>
              <w:t xml:space="preserve">. </w:t>
            </w:r>
          </w:p>
        </w:tc>
        <w:tc>
          <w:tcPr>
            <w:tcW w:w="6234" w:type="dxa"/>
            <w:shd w:val="clear" w:color="auto" w:fill="DBE5F1" w:themeFill="accent1" w:themeFillTint="33"/>
          </w:tcPr>
          <w:p w:rsidR="00C41106" w:rsidRDefault="00C41106" w:rsidP="00CC5F93">
            <w:pPr>
              <w:pStyle w:val="ListParagraph"/>
              <w:numPr>
                <w:ilvl w:val="0"/>
                <w:numId w:val="2"/>
              </w:numPr>
              <w:rPr>
                <w:rFonts w:ascii="Times New Roman" w:hAnsi="Times New Roman" w:cs="Times New Roman"/>
              </w:rPr>
            </w:pPr>
            <w:r>
              <w:rPr>
                <w:rFonts w:ascii="Times New Roman" w:hAnsi="Times New Roman" w:cs="Times New Roman"/>
              </w:rPr>
              <w:t xml:space="preserve">Ask </w:t>
            </w:r>
            <w:r w:rsidR="000D6B9F">
              <w:rPr>
                <w:rFonts w:ascii="Times New Roman" w:hAnsi="Times New Roman" w:cs="Times New Roman"/>
              </w:rPr>
              <w:t>staff</w:t>
            </w:r>
            <w:r>
              <w:rPr>
                <w:rFonts w:ascii="Times New Roman" w:hAnsi="Times New Roman" w:cs="Times New Roman"/>
              </w:rPr>
              <w:t xml:space="preserve"> if they have had a licensin</w:t>
            </w:r>
            <w:r w:rsidR="00820CAD">
              <w:rPr>
                <w:rFonts w:ascii="Times New Roman" w:hAnsi="Times New Roman" w:cs="Times New Roman"/>
              </w:rPr>
              <w:t>g visit within the past 30 days</w:t>
            </w:r>
          </w:p>
          <w:p w:rsidR="00C41106" w:rsidRDefault="00C41106" w:rsidP="00CC5F93">
            <w:pPr>
              <w:pStyle w:val="ListParagraph"/>
              <w:numPr>
                <w:ilvl w:val="0"/>
                <w:numId w:val="2"/>
              </w:numPr>
              <w:rPr>
                <w:rFonts w:ascii="Times New Roman" w:hAnsi="Times New Roman" w:cs="Times New Roman"/>
              </w:rPr>
            </w:pPr>
            <w:r>
              <w:rPr>
                <w:rFonts w:ascii="Times New Roman" w:hAnsi="Times New Roman" w:cs="Times New Roman"/>
              </w:rPr>
              <w:t>If they have had a visit within t</w:t>
            </w:r>
            <w:r w:rsidR="00820CAD">
              <w:rPr>
                <w:rFonts w:ascii="Times New Roman" w:hAnsi="Times New Roman" w:cs="Times New Roman"/>
              </w:rPr>
              <w:t>he past 30 days, review posting</w:t>
            </w:r>
          </w:p>
          <w:p w:rsidR="00C41106" w:rsidRPr="005F6E41" w:rsidRDefault="00C41106" w:rsidP="00EA650A">
            <w:pPr>
              <w:pStyle w:val="ListParagraph"/>
              <w:numPr>
                <w:ilvl w:val="0"/>
                <w:numId w:val="2"/>
              </w:numPr>
              <w:rPr>
                <w:rFonts w:ascii="Times New Roman" w:hAnsi="Times New Roman" w:cs="Times New Roman"/>
              </w:rPr>
            </w:pPr>
            <w:r>
              <w:rPr>
                <w:rFonts w:ascii="Times New Roman" w:hAnsi="Times New Roman" w:cs="Times New Roman"/>
              </w:rPr>
              <w:t xml:space="preserve">If a Type A violation was issued, posting must be displayed for 12 months, and all parents currently enrolled </w:t>
            </w:r>
            <w:r w:rsidR="00330FCB">
              <w:rPr>
                <w:rFonts w:ascii="Times New Roman" w:hAnsi="Times New Roman" w:cs="Times New Roman"/>
              </w:rPr>
              <w:t xml:space="preserve">must </w:t>
            </w:r>
            <w:r>
              <w:rPr>
                <w:rFonts w:ascii="Times New Roman" w:hAnsi="Times New Roman" w:cs="Times New Roman"/>
              </w:rPr>
              <w:t>have a signed L</w:t>
            </w:r>
            <w:r w:rsidR="00EA650A">
              <w:rPr>
                <w:rFonts w:ascii="Times New Roman" w:hAnsi="Times New Roman" w:cs="Times New Roman"/>
              </w:rPr>
              <w:t>IC</w:t>
            </w:r>
            <w:r>
              <w:rPr>
                <w:rFonts w:ascii="Times New Roman" w:hAnsi="Times New Roman" w:cs="Times New Roman"/>
              </w:rPr>
              <w:t>. 9924 “Acknowledgement of Receipt of Licensing Report”</w:t>
            </w:r>
            <w:r w:rsidR="00330FCB">
              <w:rPr>
                <w:rFonts w:ascii="Times New Roman" w:hAnsi="Times New Roman" w:cs="Times New Roman"/>
              </w:rPr>
              <w:t xml:space="preserve"> on file</w:t>
            </w:r>
          </w:p>
        </w:tc>
      </w:tr>
      <w:tr w:rsidR="00DA69FE" w:rsidTr="00C41106">
        <w:tc>
          <w:tcPr>
            <w:tcW w:w="9648" w:type="dxa"/>
            <w:gridSpan w:val="2"/>
          </w:tcPr>
          <w:p w:rsidR="00DA69FE" w:rsidRPr="005F6E41" w:rsidRDefault="00DA69FE" w:rsidP="005D4DBD">
            <w:pPr>
              <w:rPr>
                <w:rFonts w:ascii="Times New Roman" w:hAnsi="Times New Roman" w:cs="Times New Roman"/>
              </w:rPr>
            </w:pPr>
            <w:r w:rsidRPr="005F6E41">
              <w:rPr>
                <w:rFonts w:ascii="Times New Roman" w:eastAsia="Times New Roman" w:hAnsi="Times New Roman" w:cs="Times New Roman"/>
                <w:b/>
                <w:sz w:val="24"/>
                <w:szCs w:val="24"/>
              </w:rPr>
              <w:t>Air Quality and Overall Sanitation (EnvHS 1.1)</w:t>
            </w:r>
          </w:p>
        </w:tc>
      </w:tr>
      <w:tr w:rsidR="00C41106" w:rsidTr="00C41106">
        <w:tc>
          <w:tcPr>
            <w:tcW w:w="3414" w:type="dxa"/>
          </w:tcPr>
          <w:p w:rsidR="00C41106" w:rsidRPr="00B17225" w:rsidRDefault="00C41106" w:rsidP="00B4289B">
            <w:pPr>
              <w:rPr>
                <w:rFonts w:ascii="Times New Roman" w:eastAsia="Times New Roman" w:hAnsi="Times New Roman" w:cs="Times New Roman"/>
                <w:i/>
              </w:rPr>
            </w:pPr>
            <w:r w:rsidRPr="009F7348">
              <w:rPr>
                <w:rFonts w:ascii="Times New Roman" w:eastAsia="Times New Roman" w:hAnsi="Times New Roman" w:cs="Times New Roman"/>
                <w:b/>
              </w:rPr>
              <w:t>A.</w:t>
            </w:r>
            <w:r>
              <w:rPr>
                <w:rFonts w:ascii="Times New Roman" w:eastAsia="Times New Roman" w:hAnsi="Times New Roman" w:cs="Times New Roman"/>
              </w:rPr>
              <w:t xml:space="preserve"> Fresh air is available in rooms occupied by children. </w:t>
            </w:r>
          </w:p>
        </w:tc>
        <w:tc>
          <w:tcPr>
            <w:tcW w:w="6234" w:type="dxa"/>
            <w:shd w:val="clear" w:color="auto" w:fill="DBE5F1" w:themeFill="accent1" w:themeFillTint="33"/>
          </w:tcPr>
          <w:p w:rsidR="00C41106" w:rsidRDefault="00C41106" w:rsidP="004E5D90">
            <w:pPr>
              <w:pStyle w:val="ListParagraph"/>
              <w:numPr>
                <w:ilvl w:val="0"/>
                <w:numId w:val="3"/>
              </w:numPr>
              <w:rPr>
                <w:rFonts w:ascii="Times New Roman" w:hAnsi="Times New Roman" w:cs="Times New Roman"/>
              </w:rPr>
            </w:pPr>
            <w:r>
              <w:rPr>
                <w:rFonts w:ascii="Times New Roman" w:hAnsi="Times New Roman" w:cs="Times New Roman"/>
              </w:rPr>
              <w:t xml:space="preserve">Fresh air would </w:t>
            </w:r>
            <w:r w:rsidRPr="00E13B8E">
              <w:rPr>
                <w:rFonts w:ascii="Times New Roman" w:hAnsi="Times New Roman" w:cs="Times New Roman"/>
              </w:rPr>
              <w:t>include</w:t>
            </w:r>
            <w:r>
              <w:rPr>
                <w:rFonts w:ascii="Times New Roman" w:hAnsi="Times New Roman" w:cs="Times New Roman"/>
              </w:rPr>
              <w:t xml:space="preserve"> one of the following</w:t>
            </w:r>
            <w:r w:rsidRPr="00E13B8E">
              <w:rPr>
                <w:rFonts w:ascii="Times New Roman" w:hAnsi="Times New Roman" w:cs="Times New Roman"/>
              </w:rPr>
              <w:t>:</w:t>
            </w:r>
          </w:p>
          <w:p w:rsidR="000734A6" w:rsidRDefault="00D422BE" w:rsidP="004E5D90">
            <w:pPr>
              <w:pStyle w:val="ListParagraph"/>
              <w:numPr>
                <w:ilvl w:val="0"/>
                <w:numId w:val="40"/>
              </w:numPr>
              <w:ind w:left="1086"/>
              <w:rPr>
                <w:rFonts w:ascii="Times New Roman" w:hAnsi="Times New Roman" w:cs="Times New Roman"/>
              </w:rPr>
            </w:pPr>
            <w:r>
              <w:rPr>
                <w:rFonts w:ascii="Times New Roman" w:hAnsi="Times New Roman" w:cs="Times New Roman"/>
              </w:rPr>
              <w:t>W</w:t>
            </w:r>
            <w:r w:rsidR="00C41106">
              <w:rPr>
                <w:rFonts w:ascii="Times New Roman" w:hAnsi="Times New Roman" w:cs="Times New Roman"/>
              </w:rPr>
              <w:t>indows</w:t>
            </w:r>
          </w:p>
          <w:p w:rsidR="000734A6" w:rsidRDefault="00330FCB" w:rsidP="004E5D90">
            <w:pPr>
              <w:pStyle w:val="ListParagraph"/>
              <w:numPr>
                <w:ilvl w:val="0"/>
                <w:numId w:val="40"/>
              </w:numPr>
              <w:ind w:left="1086"/>
              <w:rPr>
                <w:rFonts w:ascii="Times New Roman" w:hAnsi="Times New Roman" w:cs="Times New Roman"/>
              </w:rPr>
            </w:pPr>
            <w:r>
              <w:rPr>
                <w:rFonts w:ascii="Times New Roman" w:hAnsi="Times New Roman" w:cs="Times New Roman"/>
              </w:rPr>
              <w:t>D</w:t>
            </w:r>
            <w:r w:rsidR="00C41106">
              <w:rPr>
                <w:rFonts w:ascii="Times New Roman" w:hAnsi="Times New Roman" w:cs="Times New Roman"/>
              </w:rPr>
              <w:t>oors</w:t>
            </w:r>
          </w:p>
          <w:p w:rsidR="000734A6" w:rsidRDefault="00330FCB" w:rsidP="004E5D90">
            <w:pPr>
              <w:pStyle w:val="ListParagraph"/>
              <w:numPr>
                <w:ilvl w:val="0"/>
                <w:numId w:val="40"/>
              </w:numPr>
              <w:ind w:left="1086"/>
              <w:rPr>
                <w:rFonts w:ascii="Times New Roman" w:hAnsi="Times New Roman" w:cs="Times New Roman"/>
              </w:rPr>
            </w:pPr>
            <w:r>
              <w:rPr>
                <w:rFonts w:ascii="Times New Roman" w:hAnsi="Times New Roman" w:cs="Times New Roman"/>
              </w:rPr>
              <w:t>A</w:t>
            </w:r>
            <w:r w:rsidR="00C41106">
              <w:rPr>
                <w:rFonts w:ascii="Times New Roman" w:hAnsi="Times New Roman" w:cs="Times New Roman"/>
              </w:rPr>
              <w:t>ir conditioning</w:t>
            </w:r>
          </w:p>
          <w:p w:rsidR="00C41106" w:rsidRPr="00E13B8E" w:rsidRDefault="00330FCB" w:rsidP="004E5D90">
            <w:pPr>
              <w:pStyle w:val="ListParagraph"/>
              <w:numPr>
                <w:ilvl w:val="0"/>
                <w:numId w:val="40"/>
              </w:numPr>
              <w:ind w:left="1086"/>
              <w:rPr>
                <w:rFonts w:ascii="Times New Roman" w:hAnsi="Times New Roman" w:cs="Times New Roman"/>
              </w:rPr>
            </w:pPr>
            <w:r>
              <w:rPr>
                <w:rFonts w:ascii="Times New Roman" w:hAnsi="Times New Roman" w:cs="Times New Roman"/>
              </w:rPr>
              <w:t>A</w:t>
            </w:r>
            <w:r w:rsidR="00C41106">
              <w:rPr>
                <w:rFonts w:ascii="Times New Roman" w:hAnsi="Times New Roman" w:cs="Times New Roman"/>
              </w:rPr>
              <w:t>ir purifier</w:t>
            </w:r>
          </w:p>
        </w:tc>
      </w:tr>
      <w:tr w:rsidR="00C41106" w:rsidTr="00C41106">
        <w:tc>
          <w:tcPr>
            <w:tcW w:w="3414" w:type="dxa"/>
          </w:tcPr>
          <w:p w:rsidR="00C41106" w:rsidRPr="005262E8" w:rsidRDefault="00C41106" w:rsidP="00B4289B">
            <w:pPr>
              <w:rPr>
                <w:rFonts w:ascii="Times New Roman" w:eastAsia="Times New Roman" w:hAnsi="Times New Roman" w:cs="Times New Roman"/>
                <w:color w:val="4F6228" w:themeColor="accent3" w:themeShade="80"/>
              </w:rPr>
            </w:pPr>
            <w:r>
              <w:rPr>
                <w:rFonts w:ascii="Times New Roman" w:eastAsia="Times New Roman" w:hAnsi="Times New Roman" w:cs="Times New Roman"/>
                <w:b/>
              </w:rPr>
              <w:t>B</w:t>
            </w:r>
            <w:r w:rsidRPr="009F7348">
              <w:rPr>
                <w:rFonts w:ascii="Times New Roman" w:eastAsia="Times New Roman" w:hAnsi="Times New Roman" w:cs="Times New Roman"/>
                <w:b/>
              </w:rPr>
              <w:t>.</w:t>
            </w:r>
            <w:r>
              <w:rPr>
                <w:rFonts w:ascii="Times New Roman" w:eastAsia="Times New Roman" w:hAnsi="Times New Roman" w:cs="Times New Roman"/>
              </w:rPr>
              <w:t xml:space="preserve"> The environment is free of air pollutants, including mold, smoke, lead, pesticides, asbestos, and herbicides, as well as soil and water pollutants.</w:t>
            </w:r>
          </w:p>
        </w:tc>
        <w:tc>
          <w:tcPr>
            <w:tcW w:w="6234" w:type="dxa"/>
            <w:shd w:val="clear" w:color="auto" w:fill="DBE5F1" w:themeFill="accent1" w:themeFillTint="33"/>
          </w:tcPr>
          <w:p w:rsidR="00330FCB" w:rsidRDefault="00C41106" w:rsidP="004E5D90">
            <w:pPr>
              <w:pStyle w:val="ListParagraph"/>
              <w:numPr>
                <w:ilvl w:val="0"/>
                <w:numId w:val="3"/>
              </w:numPr>
              <w:rPr>
                <w:rFonts w:ascii="Times New Roman" w:hAnsi="Times New Roman" w:cs="Times New Roman"/>
              </w:rPr>
            </w:pPr>
            <w:r>
              <w:rPr>
                <w:rFonts w:ascii="Times New Roman" w:hAnsi="Times New Roman" w:cs="Times New Roman"/>
              </w:rPr>
              <w:t xml:space="preserve">Visual inspection that these items are not present: </w:t>
            </w:r>
          </w:p>
          <w:p w:rsidR="00330FCB" w:rsidRDefault="00330FCB" w:rsidP="004E5D90">
            <w:pPr>
              <w:pStyle w:val="ListParagraph"/>
              <w:numPr>
                <w:ilvl w:val="0"/>
                <w:numId w:val="41"/>
              </w:numPr>
              <w:ind w:left="1086"/>
              <w:rPr>
                <w:rFonts w:ascii="Times New Roman" w:hAnsi="Times New Roman" w:cs="Times New Roman"/>
              </w:rPr>
            </w:pPr>
            <w:r>
              <w:rPr>
                <w:rFonts w:ascii="Times New Roman" w:hAnsi="Times New Roman" w:cs="Times New Roman"/>
              </w:rPr>
              <w:t>P</w:t>
            </w:r>
            <w:r w:rsidR="00C41106">
              <w:rPr>
                <w:rFonts w:ascii="Times New Roman" w:hAnsi="Times New Roman" w:cs="Times New Roman"/>
              </w:rPr>
              <w:t>eeling paint</w:t>
            </w:r>
          </w:p>
          <w:p w:rsidR="00330FCB" w:rsidRDefault="00330FCB" w:rsidP="004E5D90">
            <w:pPr>
              <w:pStyle w:val="ListParagraph"/>
              <w:numPr>
                <w:ilvl w:val="0"/>
                <w:numId w:val="41"/>
              </w:numPr>
              <w:ind w:left="1086"/>
              <w:rPr>
                <w:rFonts w:ascii="Times New Roman" w:hAnsi="Times New Roman" w:cs="Times New Roman"/>
              </w:rPr>
            </w:pPr>
            <w:r>
              <w:rPr>
                <w:rFonts w:ascii="Times New Roman" w:hAnsi="Times New Roman" w:cs="Times New Roman"/>
              </w:rPr>
              <w:t>M</w:t>
            </w:r>
            <w:r w:rsidR="00C41106">
              <w:rPr>
                <w:rFonts w:ascii="Times New Roman" w:hAnsi="Times New Roman" w:cs="Times New Roman"/>
              </w:rPr>
              <w:t>old</w:t>
            </w:r>
          </w:p>
          <w:p w:rsidR="00330FCB" w:rsidRDefault="00330FCB" w:rsidP="004E5D90">
            <w:pPr>
              <w:pStyle w:val="ListParagraph"/>
              <w:numPr>
                <w:ilvl w:val="0"/>
                <w:numId w:val="41"/>
              </w:numPr>
              <w:ind w:left="1086"/>
              <w:rPr>
                <w:rFonts w:ascii="Times New Roman" w:hAnsi="Times New Roman" w:cs="Times New Roman"/>
              </w:rPr>
            </w:pPr>
            <w:r>
              <w:rPr>
                <w:rFonts w:ascii="Times New Roman" w:hAnsi="Times New Roman" w:cs="Times New Roman"/>
              </w:rPr>
              <w:t>E</w:t>
            </w:r>
            <w:r w:rsidR="00C41106">
              <w:rPr>
                <w:rFonts w:ascii="Times New Roman" w:hAnsi="Times New Roman" w:cs="Times New Roman"/>
              </w:rPr>
              <w:t>xposed insulation</w:t>
            </w:r>
          </w:p>
          <w:p w:rsidR="000734A6" w:rsidRDefault="00330FCB" w:rsidP="004E5D90">
            <w:pPr>
              <w:pStyle w:val="ListParagraph"/>
              <w:numPr>
                <w:ilvl w:val="0"/>
                <w:numId w:val="41"/>
              </w:numPr>
              <w:ind w:left="1086"/>
              <w:rPr>
                <w:rFonts w:ascii="Times New Roman" w:hAnsi="Times New Roman" w:cs="Times New Roman"/>
              </w:rPr>
            </w:pPr>
            <w:r>
              <w:rPr>
                <w:rFonts w:ascii="Times New Roman" w:hAnsi="Times New Roman" w:cs="Times New Roman"/>
              </w:rPr>
              <w:t>P</w:t>
            </w:r>
            <w:r w:rsidR="00820CAD">
              <w:rPr>
                <w:rFonts w:ascii="Times New Roman" w:hAnsi="Times New Roman" w:cs="Times New Roman"/>
              </w:rPr>
              <w:t xml:space="preserve">esticide odor </w:t>
            </w:r>
          </w:p>
          <w:p w:rsidR="00C41106" w:rsidRDefault="00C41106" w:rsidP="004E5D90">
            <w:pPr>
              <w:pStyle w:val="ListParagraph"/>
              <w:numPr>
                <w:ilvl w:val="0"/>
                <w:numId w:val="3"/>
              </w:numPr>
              <w:rPr>
                <w:rFonts w:ascii="Times New Roman" w:hAnsi="Times New Roman" w:cs="Times New Roman"/>
              </w:rPr>
            </w:pPr>
            <w:r>
              <w:rPr>
                <w:rFonts w:ascii="Times New Roman" w:hAnsi="Times New Roman" w:cs="Times New Roman"/>
              </w:rPr>
              <w:t xml:space="preserve">If pesticides are used, </w:t>
            </w:r>
            <w:r w:rsidR="000D6B9F">
              <w:rPr>
                <w:rFonts w:ascii="Times New Roman" w:hAnsi="Times New Roman" w:cs="Times New Roman"/>
              </w:rPr>
              <w:t>staff</w:t>
            </w:r>
            <w:r>
              <w:rPr>
                <w:rFonts w:ascii="Times New Roman" w:hAnsi="Times New Roman" w:cs="Times New Roman"/>
              </w:rPr>
              <w:t xml:space="preserve"> is able to explain that children are not pres</w:t>
            </w:r>
            <w:r w:rsidR="00330FCB">
              <w:rPr>
                <w:rFonts w:ascii="Times New Roman" w:hAnsi="Times New Roman" w:cs="Times New Roman"/>
              </w:rPr>
              <w:t>ent when pesticides are applied</w:t>
            </w:r>
          </w:p>
          <w:p w:rsidR="00C41106" w:rsidRPr="00E13B8E" w:rsidRDefault="00C41106" w:rsidP="004E5D90">
            <w:pPr>
              <w:pStyle w:val="ListParagraph"/>
              <w:numPr>
                <w:ilvl w:val="0"/>
                <w:numId w:val="3"/>
              </w:numPr>
              <w:rPr>
                <w:rFonts w:ascii="Times New Roman" w:hAnsi="Times New Roman" w:cs="Times New Roman"/>
              </w:rPr>
            </w:pPr>
            <w:r>
              <w:rPr>
                <w:rFonts w:ascii="Times New Roman" w:hAnsi="Times New Roman" w:cs="Times New Roman"/>
              </w:rPr>
              <w:t>Note any odors that might indicate pres</w:t>
            </w:r>
            <w:r w:rsidR="00330FCB">
              <w:rPr>
                <w:rFonts w:ascii="Times New Roman" w:hAnsi="Times New Roman" w:cs="Times New Roman"/>
              </w:rPr>
              <w:t xml:space="preserve">ence of these pollutants </w:t>
            </w:r>
          </w:p>
        </w:tc>
      </w:tr>
      <w:tr w:rsidR="00C41106" w:rsidTr="00C41106">
        <w:tc>
          <w:tcPr>
            <w:tcW w:w="3414" w:type="dxa"/>
          </w:tcPr>
          <w:p w:rsidR="00C41106" w:rsidRPr="00BE0EBC" w:rsidRDefault="00C41106" w:rsidP="000D6B9F">
            <w:pPr>
              <w:rPr>
                <w:rFonts w:ascii="Times New Roman" w:eastAsia="Times New Roman" w:hAnsi="Times New Roman" w:cs="Times New Roman"/>
              </w:rPr>
            </w:pPr>
            <w:r>
              <w:rPr>
                <w:rFonts w:ascii="Times New Roman" w:eastAsia="Times New Roman" w:hAnsi="Times New Roman" w:cs="Times New Roman"/>
                <w:b/>
              </w:rPr>
              <w:t>C</w:t>
            </w:r>
            <w:r w:rsidRPr="009F7348">
              <w:rPr>
                <w:rFonts w:ascii="Times New Roman" w:eastAsia="Times New Roman" w:hAnsi="Times New Roman" w:cs="Times New Roman"/>
                <w:b/>
              </w:rPr>
              <w:t>.</w:t>
            </w:r>
            <w:r>
              <w:rPr>
                <w:rFonts w:ascii="Times New Roman" w:eastAsia="Times New Roman" w:hAnsi="Times New Roman" w:cs="Times New Roman"/>
              </w:rPr>
              <w:t xml:space="preserve"> </w:t>
            </w:r>
            <w:r w:rsidR="000D6B9F">
              <w:rPr>
                <w:rFonts w:ascii="Times New Roman" w:eastAsia="Times New Roman" w:hAnsi="Times New Roman" w:cs="Times New Roman"/>
              </w:rPr>
              <w:t>materials, toys, art and office supplies, and equipment</w:t>
            </w:r>
            <w:r w:rsidR="00176740">
              <w:rPr>
                <w:rFonts w:ascii="Times New Roman" w:eastAsia="Times New Roman" w:hAnsi="Times New Roman" w:cs="Times New Roman"/>
              </w:rPr>
              <w:t xml:space="preserve"> are free of any hazards that may cause harm to children, families, or staff</w:t>
            </w:r>
            <w:r w:rsidR="00820CAD">
              <w:rPr>
                <w:rFonts w:ascii="Times New Roman" w:eastAsia="Times New Roman" w:hAnsi="Times New Roman" w:cs="Times New Roman"/>
              </w:rPr>
              <w:t>.</w:t>
            </w:r>
          </w:p>
        </w:tc>
        <w:tc>
          <w:tcPr>
            <w:tcW w:w="6234" w:type="dxa"/>
            <w:shd w:val="clear" w:color="auto" w:fill="DBE5F1" w:themeFill="accent1" w:themeFillTint="33"/>
          </w:tcPr>
          <w:p w:rsidR="00176740" w:rsidRDefault="00C41106" w:rsidP="004E5D90">
            <w:pPr>
              <w:pStyle w:val="ListParagraph"/>
              <w:numPr>
                <w:ilvl w:val="0"/>
                <w:numId w:val="3"/>
              </w:numPr>
              <w:rPr>
                <w:rFonts w:ascii="Times New Roman" w:hAnsi="Times New Roman" w:cs="Times New Roman"/>
              </w:rPr>
            </w:pPr>
            <w:r>
              <w:rPr>
                <w:rFonts w:ascii="Times New Roman" w:hAnsi="Times New Roman" w:cs="Times New Roman"/>
              </w:rPr>
              <w:t xml:space="preserve">Hazards could include:  </w:t>
            </w:r>
          </w:p>
          <w:p w:rsidR="00176740" w:rsidRDefault="00330FCB" w:rsidP="004E5D90">
            <w:pPr>
              <w:pStyle w:val="ListParagraph"/>
              <w:numPr>
                <w:ilvl w:val="1"/>
                <w:numId w:val="42"/>
              </w:numPr>
              <w:ind w:left="1086"/>
              <w:rPr>
                <w:rFonts w:ascii="Times New Roman" w:hAnsi="Times New Roman" w:cs="Times New Roman"/>
              </w:rPr>
            </w:pPr>
            <w:r>
              <w:rPr>
                <w:rFonts w:ascii="Times New Roman" w:hAnsi="Times New Roman" w:cs="Times New Roman"/>
              </w:rPr>
              <w:t>P</w:t>
            </w:r>
            <w:r w:rsidR="00176740">
              <w:rPr>
                <w:rFonts w:ascii="Times New Roman" w:hAnsi="Times New Roman" w:cs="Times New Roman"/>
              </w:rPr>
              <w:t>rotruding nails or screws</w:t>
            </w:r>
          </w:p>
          <w:p w:rsidR="00176740" w:rsidRDefault="00330FCB" w:rsidP="004E5D90">
            <w:pPr>
              <w:pStyle w:val="ListParagraph"/>
              <w:numPr>
                <w:ilvl w:val="1"/>
                <w:numId w:val="42"/>
              </w:numPr>
              <w:ind w:left="1086"/>
              <w:rPr>
                <w:rFonts w:ascii="Times New Roman" w:hAnsi="Times New Roman" w:cs="Times New Roman"/>
              </w:rPr>
            </w:pPr>
            <w:r>
              <w:rPr>
                <w:rFonts w:ascii="Times New Roman" w:hAnsi="Times New Roman" w:cs="Times New Roman"/>
              </w:rPr>
              <w:t>L</w:t>
            </w:r>
            <w:r w:rsidR="00176740">
              <w:rPr>
                <w:rFonts w:ascii="Times New Roman" w:hAnsi="Times New Roman" w:cs="Times New Roman"/>
              </w:rPr>
              <w:t>oose staples</w:t>
            </w:r>
          </w:p>
          <w:p w:rsidR="00176740" w:rsidRDefault="00330FCB" w:rsidP="004E5D90">
            <w:pPr>
              <w:pStyle w:val="ListParagraph"/>
              <w:numPr>
                <w:ilvl w:val="1"/>
                <w:numId w:val="42"/>
              </w:numPr>
              <w:ind w:left="1086"/>
              <w:rPr>
                <w:rFonts w:ascii="Times New Roman" w:hAnsi="Times New Roman" w:cs="Times New Roman"/>
              </w:rPr>
            </w:pPr>
            <w:r>
              <w:rPr>
                <w:rFonts w:ascii="Times New Roman" w:hAnsi="Times New Roman" w:cs="Times New Roman"/>
              </w:rPr>
              <w:t>B</w:t>
            </w:r>
            <w:r w:rsidR="00C41106">
              <w:rPr>
                <w:rFonts w:ascii="Times New Roman" w:hAnsi="Times New Roman" w:cs="Times New Roman"/>
              </w:rPr>
              <w:t>lind cords</w:t>
            </w:r>
          </w:p>
          <w:p w:rsidR="00176740" w:rsidRDefault="00330FCB" w:rsidP="004E5D90">
            <w:pPr>
              <w:pStyle w:val="ListParagraph"/>
              <w:numPr>
                <w:ilvl w:val="1"/>
                <w:numId w:val="42"/>
              </w:numPr>
              <w:ind w:left="1086"/>
              <w:rPr>
                <w:rFonts w:ascii="Times New Roman" w:hAnsi="Times New Roman" w:cs="Times New Roman"/>
              </w:rPr>
            </w:pPr>
            <w:r>
              <w:rPr>
                <w:rFonts w:ascii="Times New Roman" w:hAnsi="Times New Roman" w:cs="Times New Roman"/>
              </w:rPr>
              <w:t>L</w:t>
            </w:r>
            <w:r w:rsidR="00176740">
              <w:rPr>
                <w:rFonts w:ascii="Times New Roman" w:hAnsi="Times New Roman" w:cs="Times New Roman"/>
              </w:rPr>
              <w:t>oose rugs</w:t>
            </w:r>
          </w:p>
          <w:p w:rsidR="00176740" w:rsidRDefault="00330FCB" w:rsidP="004E5D90">
            <w:pPr>
              <w:pStyle w:val="ListParagraph"/>
              <w:numPr>
                <w:ilvl w:val="1"/>
                <w:numId w:val="42"/>
              </w:numPr>
              <w:ind w:left="1086"/>
              <w:rPr>
                <w:rFonts w:ascii="Times New Roman" w:hAnsi="Times New Roman" w:cs="Times New Roman"/>
              </w:rPr>
            </w:pPr>
            <w:r>
              <w:rPr>
                <w:rFonts w:ascii="Times New Roman" w:hAnsi="Times New Roman" w:cs="Times New Roman"/>
              </w:rPr>
              <w:t>S</w:t>
            </w:r>
            <w:r w:rsidR="00C41106">
              <w:rPr>
                <w:rFonts w:ascii="Times New Roman" w:hAnsi="Times New Roman" w:cs="Times New Roman"/>
              </w:rPr>
              <w:t>plintery wood</w:t>
            </w:r>
          </w:p>
          <w:p w:rsidR="00C41106" w:rsidRDefault="00330FCB" w:rsidP="004E5D90">
            <w:pPr>
              <w:pStyle w:val="ListParagraph"/>
              <w:numPr>
                <w:ilvl w:val="1"/>
                <w:numId w:val="42"/>
              </w:numPr>
              <w:ind w:left="1086"/>
              <w:rPr>
                <w:rFonts w:ascii="Times New Roman" w:hAnsi="Times New Roman" w:cs="Times New Roman"/>
              </w:rPr>
            </w:pPr>
            <w:r>
              <w:rPr>
                <w:rFonts w:ascii="Times New Roman" w:hAnsi="Times New Roman" w:cs="Times New Roman"/>
              </w:rPr>
              <w:t>B</w:t>
            </w:r>
            <w:r w:rsidR="00C41106">
              <w:rPr>
                <w:rFonts w:ascii="Times New Roman" w:hAnsi="Times New Roman" w:cs="Times New Roman"/>
              </w:rPr>
              <w:t>roken toys</w:t>
            </w:r>
          </w:p>
          <w:p w:rsidR="00176740" w:rsidRDefault="00176740" w:rsidP="004E5D90">
            <w:pPr>
              <w:pStyle w:val="ListParagraph"/>
              <w:numPr>
                <w:ilvl w:val="1"/>
                <w:numId w:val="42"/>
              </w:numPr>
              <w:ind w:left="1086"/>
              <w:rPr>
                <w:rFonts w:ascii="Times New Roman" w:hAnsi="Times New Roman" w:cs="Times New Roman"/>
              </w:rPr>
            </w:pPr>
            <w:r>
              <w:rPr>
                <w:rFonts w:ascii="Times New Roman" w:hAnsi="Times New Roman" w:cs="Times New Roman"/>
              </w:rPr>
              <w:t>Poisonous or toxic plan</w:t>
            </w:r>
            <w:r w:rsidR="00916681">
              <w:rPr>
                <w:rFonts w:ascii="Times New Roman" w:hAnsi="Times New Roman" w:cs="Times New Roman"/>
              </w:rPr>
              <w:t>t</w:t>
            </w:r>
            <w:r>
              <w:rPr>
                <w:rFonts w:ascii="Times New Roman" w:hAnsi="Times New Roman" w:cs="Times New Roman"/>
              </w:rPr>
              <w:t>s (indoors or outdoors)</w:t>
            </w:r>
            <w:r w:rsidR="00916681">
              <w:rPr>
                <w:rFonts w:ascii="Times New Roman" w:hAnsi="Times New Roman" w:cs="Times New Roman"/>
              </w:rPr>
              <w:t xml:space="preserve"> Refer to “Caring for Our Children Standard 5.2.9.10”</w:t>
            </w:r>
            <w:r w:rsidR="000734A6">
              <w:rPr>
                <w:rFonts w:ascii="Times New Roman" w:hAnsi="Times New Roman" w:cs="Times New Roman"/>
              </w:rPr>
              <w:t xml:space="preserve"> for list of plants </w:t>
            </w:r>
          </w:p>
          <w:p w:rsidR="00176740" w:rsidRDefault="00176740" w:rsidP="004E5D90">
            <w:pPr>
              <w:pStyle w:val="ListParagraph"/>
              <w:numPr>
                <w:ilvl w:val="1"/>
                <w:numId w:val="42"/>
              </w:numPr>
              <w:ind w:left="1086"/>
              <w:rPr>
                <w:rFonts w:ascii="Times New Roman" w:hAnsi="Times New Roman" w:cs="Times New Roman"/>
              </w:rPr>
            </w:pPr>
            <w:r>
              <w:rPr>
                <w:rFonts w:ascii="Times New Roman" w:hAnsi="Times New Roman" w:cs="Times New Roman"/>
              </w:rPr>
              <w:t>Heavy mirrors or frames hanging on walls</w:t>
            </w:r>
          </w:p>
          <w:p w:rsidR="00806536" w:rsidRPr="00AE7A54" w:rsidRDefault="00176740" w:rsidP="004E5D90">
            <w:pPr>
              <w:pStyle w:val="ListParagraph"/>
              <w:numPr>
                <w:ilvl w:val="1"/>
                <w:numId w:val="42"/>
              </w:numPr>
              <w:ind w:left="1086"/>
              <w:rPr>
                <w:rFonts w:ascii="Times New Roman" w:hAnsi="Times New Roman" w:cs="Times New Roman"/>
              </w:rPr>
            </w:pPr>
            <w:r>
              <w:rPr>
                <w:rFonts w:ascii="Times New Roman" w:hAnsi="Times New Roman" w:cs="Times New Roman"/>
              </w:rPr>
              <w:t xml:space="preserve">Items on shelves </w:t>
            </w:r>
          </w:p>
          <w:p w:rsidR="007656C3" w:rsidRPr="0063684B" w:rsidRDefault="007656C3" w:rsidP="004E5D90">
            <w:pPr>
              <w:pStyle w:val="ListParagraph"/>
              <w:numPr>
                <w:ilvl w:val="1"/>
                <w:numId w:val="42"/>
              </w:numPr>
              <w:ind w:left="1086"/>
              <w:rPr>
                <w:rFonts w:ascii="Times New Roman" w:hAnsi="Times New Roman" w:cs="Times New Roman"/>
              </w:rPr>
            </w:pPr>
            <w:r w:rsidRPr="00CE19A6">
              <w:rPr>
                <w:rFonts w:ascii="Times New Roman" w:hAnsi="Times New Roman" w:cs="Times New Roman"/>
              </w:rPr>
              <w:t>Adult purses within reach of children</w:t>
            </w:r>
            <w:r>
              <w:rPr>
                <w:rFonts w:ascii="Times New Roman" w:hAnsi="Times New Roman" w:cs="Times New Roman"/>
              </w:rPr>
              <w:t xml:space="preserve"> </w:t>
            </w:r>
          </w:p>
        </w:tc>
      </w:tr>
      <w:tr w:rsidR="00C41106" w:rsidTr="00C41106">
        <w:tc>
          <w:tcPr>
            <w:tcW w:w="3414" w:type="dxa"/>
          </w:tcPr>
          <w:p w:rsidR="00C41106" w:rsidRPr="00BE0EBC" w:rsidRDefault="00C41106" w:rsidP="005D4DBD">
            <w:pPr>
              <w:rPr>
                <w:rFonts w:ascii="Times New Roman" w:eastAsia="Times New Roman" w:hAnsi="Times New Roman" w:cs="Times New Roman"/>
              </w:rPr>
            </w:pPr>
            <w:r>
              <w:rPr>
                <w:rFonts w:ascii="Times New Roman" w:eastAsia="Times New Roman" w:hAnsi="Times New Roman" w:cs="Times New Roman"/>
                <w:b/>
              </w:rPr>
              <w:t>D</w:t>
            </w:r>
            <w:r w:rsidRPr="009F7348">
              <w:rPr>
                <w:rFonts w:ascii="Times New Roman" w:eastAsia="Times New Roman" w:hAnsi="Times New Roman" w:cs="Times New Roman"/>
                <w:b/>
              </w:rPr>
              <w:t>.</w:t>
            </w:r>
            <w:r>
              <w:rPr>
                <w:rFonts w:ascii="Times New Roman" w:eastAsia="Times New Roman" w:hAnsi="Times New Roman" w:cs="Times New Roman"/>
              </w:rPr>
              <w:t xml:space="preserve"> All sewage and liquid waste is disposed of so not to expose children and adults.</w:t>
            </w:r>
          </w:p>
        </w:tc>
        <w:tc>
          <w:tcPr>
            <w:tcW w:w="6234" w:type="dxa"/>
            <w:shd w:val="clear" w:color="auto" w:fill="DBE5F1" w:themeFill="accent1" w:themeFillTint="33"/>
          </w:tcPr>
          <w:p w:rsidR="007656C3" w:rsidRDefault="00C41106" w:rsidP="004E5D90">
            <w:pPr>
              <w:pStyle w:val="ListParagraph"/>
              <w:numPr>
                <w:ilvl w:val="0"/>
                <w:numId w:val="3"/>
              </w:numPr>
              <w:rPr>
                <w:rFonts w:ascii="Times New Roman" w:hAnsi="Times New Roman" w:cs="Times New Roman"/>
              </w:rPr>
            </w:pPr>
            <w:r>
              <w:rPr>
                <w:rFonts w:ascii="Times New Roman" w:hAnsi="Times New Roman" w:cs="Times New Roman"/>
              </w:rPr>
              <w:t xml:space="preserve">Sewage and liquid waste would include:  </w:t>
            </w:r>
          </w:p>
          <w:p w:rsidR="007656C3" w:rsidRDefault="007656C3" w:rsidP="004E5D90">
            <w:pPr>
              <w:pStyle w:val="ListParagraph"/>
              <w:numPr>
                <w:ilvl w:val="0"/>
                <w:numId w:val="43"/>
              </w:numPr>
              <w:ind w:left="1086"/>
              <w:rPr>
                <w:rFonts w:ascii="Times New Roman" w:hAnsi="Times New Roman" w:cs="Times New Roman"/>
              </w:rPr>
            </w:pPr>
            <w:r>
              <w:rPr>
                <w:rFonts w:ascii="Times New Roman" w:hAnsi="Times New Roman" w:cs="Times New Roman"/>
              </w:rPr>
              <w:t>D</w:t>
            </w:r>
            <w:r w:rsidR="00C41106">
              <w:rPr>
                <w:rFonts w:ascii="Times New Roman" w:hAnsi="Times New Roman" w:cs="Times New Roman"/>
              </w:rPr>
              <w:t>iapers</w:t>
            </w:r>
          </w:p>
          <w:p w:rsidR="007656C3" w:rsidRDefault="007656C3" w:rsidP="004E5D90">
            <w:pPr>
              <w:pStyle w:val="ListParagraph"/>
              <w:numPr>
                <w:ilvl w:val="0"/>
                <w:numId w:val="43"/>
              </w:numPr>
              <w:ind w:left="1086"/>
              <w:rPr>
                <w:rFonts w:ascii="Times New Roman" w:hAnsi="Times New Roman" w:cs="Times New Roman"/>
              </w:rPr>
            </w:pPr>
            <w:r>
              <w:rPr>
                <w:rFonts w:ascii="Times New Roman" w:hAnsi="Times New Roman" w:cs="Times New Roman"/>
              </w:rPr>
              <w:t>T</w:t>
            </w:r>
            <w:r w:rsidR="00C41106">
              <w:rPr>
                <w:rFonts w:ascii="Times New Roman" w:hAnsi="Times New Roman" w:cs="Times New Roman"/>
              </w:rPr>
              <w:t>issues</w:t>
            </w:r>
          </w:p>
          <w:p w:rsidR="007656C3" w:rsidRDefault="007656C3" w:rsidP="004E5D90">
            <w:pPr>
              <w:pStyle w:val="ListParagraph"/>
              <w:numPr>
                <w:ilvl w:val="0"/>
                <w:numId w:val="43"/>
              </w:numPr>
              <w:ind w:left="1086"/>
              <w:rPr>
                <w:rFonts w:ascii="Times New Roman" w:hAnsi="Times New Roman" w:cs="Times New Roman"/>
              </w:rPr>
            </w:pPr>
            <w:r>
              <w:rPr>
                <w:rFonts w:ascii="Times New Roman" w:hAnsi="Times New Roman" w:cs="Times New Roman"/>
              </w:rPr>
              <w:t>G</w:t>
            </w:r>
            <w:r w:rsidR="00C41106">
              <w:rPr>
                <w:rFonts w:ascii="Times New Roman" w:hAnsi="Times New Roman" w:cs="Times New Roman"/>
              </w:rPr>
              <w:t>loves</w:t>
            </w:r>
          </w:p>
          <w:p w:rsidR="007656C3" w:rsidRDefault="007656C3" w:rsidP="004E5D90">
            <w:pPr>
              <w:pStyle w:val="ListParagraph"/>
              <w:numPr>
                <w:ilvl w:val="0"/>
                <w:numId w:val="43"/>
              </w:numPr>
              <w:ind w:left="1086"/>
              <w:rPr>
                <w:rFonts w:ascii="Times New Roman" w:hAnsi="Times New Roman" w:cs="Times New Roman"/>
              </w:rPr>
            </w:pPr>
            <w:r>
              <w:rPr>
                <w:rFonts w:ascii="Times New Roman" w:hAnsi="Times New Roman" w:cs="Times New Roman"/>
              </w:rPr>
              <w:t>V</w:t>
            </w:r>
            <w:r w:rsidR="00C41106">
              <w:rPr>
                <w:rFonts w:ascii="Times New Roman" w:hAnsi="Times New Roman" w:cs="Times New Roman"/>
              </w:rPr>
              <w:t>omit</w:t>
            </w:r>
          </w:p>
          <w:p w:rsidR="00C41106" w:rsidRDefault="007656C3" w:rsidP="004E5D90">
            <w:pPr>
              <w:pStyle w:val="ListParagraph"/>
              <w:numPr>
                <w:ilvl w:val="0"/>
                <w:numId w:val="43"/>
              </w:numPr>
              <w:ind w:left="1086"/>
              <w:rPr>
                <w:rFonts w:ascii="Times New Roman" w:hAnsi="Times New Roman" w:cs="Times New Roman"/>
              </w:rPr>
            </w:pPr>
            <w:r>
              <w:rPr>
                <w:rFonts w:ascii="Times New Roman" w:hAnsi="Times New Roman" w:cs="Times New Roman"/>
              </w:rPr>
              <w:t>O</w:t>
            </w:r>
            <w:r w:rsidR="00CE19A6">
              <w:rPr>
                <w:rFonts w:ascii="Times New Roman" w:hAnsi="Times New Roman" w:cs="Times New Roman"/>
              </w:rPr>
              <w:t>ther bodily fluids</w:t>
            </w:r>
          </w:p>
          <w:p w:rsidR="00C41106" w:rsidRDefault="00C41106" w:rsidP="004E5D90">
            <w:pPr>
              <w:pStyle w:val="ListParagraph"/>
              <w:numPr>
                <w:ilvl w:val="0"/>
                <w:numId w:val="43"/>
              </w:numPr>
              <w:ind w:left="1086"/>
              <w:rPr>
                <w:rFonts w:ascii="Times New Roman" w:hAnsi="Times New Roman" w:cs="Times New Roman"/>
              </w:rPr>
            </w:pPr>
            <w:r>
              <w:rPr>
                <w:rFonts w:ascii="Times New Roman" w:hAnsi="Times New Roman" w:cs="Times New Roman"/>
              </w:rPr>
              <w:t>Any Blood Borne Pathogen</w:t>
            </w:r>
          </w:p>
          <w:p w:rsidR="00C12EFC" w:rsidRPr="001A6B35" w:rsidRDefault="00C12EFC" w:rsidP="007656C3">
            <w:pPr>
              <w:pStyle w:val="ListParagraph"/>
              <w:rPr>
                <w:rFonts w:ascii="Times New Roman" w:hAnsi="Times New Roman" w:cs="Times New Roman"/>
              </w:rPr>
            </w:pPr>
          </w:p>
        </w:tc>
      </w:tr>
      <w:tr w:rsidR="00C41106" w:rsidTr="00C41106">
        <w:tc>
          <w:tcPr>
            <w:tcW w:w="3414" w:type="dxa"/>
          </w:tcPr>
          <w:p w:rsidR="00C41106" w:rsidRPr="00BE0EBC" w:rsidRDefault="00C41106" w:rsidP="00B56A76">
            <w:pPr>
              <w:rPr>
                <w:rFonts w:ascii="Times New Roman" w:eastAsia="Times New Roman" w:hAnsi="Times New Roman" w:cs="Times New Roman"/>
              </w:rPr>
            </w:pPr>
            <w:r>
              <w:rPr>
                <w:rFonts w:ascii="Times New Roman" w:eastAsia="Times New Roman" w:hAnsi="Times New Roman" w:cs="Times New Roman"/>
                <w:b/>
              </w:rPr>
              <w:lastRenderedPageBreak/>
              <w:t>E</w:t>
            </w:r>
            <w:r w:rsidRPr="009F7348">
              <w:rPr>
                <w:rFonts w:ascii="Times New Roman" w:eastAsia="Times New Roman" w:hAnsi="Times New Roman" w:cs="Times New Roman"/>
                <w:b/>
              </w:rPr>
              <w:t>.</w:t>
            </w:r>
            <w:r>
              <w:rPr>
                <w:rFonts w:ascii="Times New Roman" w:eastAsia="Times New Roman" w:hAnsi="Times New Roman" w:cs="Times New Roman"/>
              </w:rPr>
              <w:t xml:space="preserve"> All garbage and trash is stored in </w:t>
            </w:r>
            <w:r w:rsidR="00B56A76">
              <w:rPr>
                <w:rFonts w:ascii="Times New Roman" w:eastAsia="Times New Roman" w:hAnsi="Times New Roman" w:cs="Times New Roman"/>
              </w:rPr>
              <w:t>g</w:t>
            </w:r>
            <w:r>
              <w:rPr>
                <w:rFonts w:ascii="Times New Roman" w:eastAsia="Times New Roman" w:hAnsi="Times New Roman" w:cs="Times New Roman"/>
              </w:rPr>
              <w:t xml:space="preserve">arbage cans with lids that do not allow easy access by children. </w:t>
            </w:r>
          </w:p>
        </w:tc>
        <w:tc>
          <w:tcPr>
            <w:tcW w:w="6234" w:type="dxa"/>
            <w:shd w:val="clear" w:color="auto" w:fill="DBE5F1" w:themeFill="accent1" w:themeFillTint="33"/>
          </w:tcPr>
          <w:p w:rsidR="00C41106" w:rsidRDefault="00C41106" w:rsidP="004E5D90">
            <w:pPr>
              <w:pStyle w:val="ListParagraph"/>
              <w:numPr>
                <w:ilvl w:val="0"/>
                <w:numId w:val="4"/>
              </w:numPr>
              <w:rPr>
                <w:rFonts w:ascii="Times New Roman" w:hAnsi="Times New Roman" w:cs="Times New Roman"/>
              </w:rPr>
            </w:pPr>
            <w:r>
              <w:rPr>
                <w:rFonts w:ascii="Times New Roman" w:hAnsi="Times New Roman" w:cs="Times New Roman"/>
              </w:rPr>
              <w:t>This includes all inside and outside garbage can</w:t>
            </w:r>
            <w:r w:rsidR="00AE7A54">
              <w:rPr>
                <w:rFonts w:ascii="Times New Roman" w:hAnsi="Times New Roman" w:cs="Times New Roman"/>
              </w:rPr>
              <w:t xml:space="preserve">s in the children’s </w:t>
            </w:r>
            <w:r w:rsidR="00CE19A6">
              <w:rPr>
                <w:rFonts w:ascii="Times New Roman" w:hAnsi="Times New Roman" w:cs="Times New Roman"/>
              </w:rPr>
              <w:t>environment</w:t>
            </w:r>
          </w:p>
          <w:p w:rsidR="00B56A76" w:rsidRDefault="00B56A76" w:rsidP="004E5D90">
            <w:pPr>
              <w:pStyle w:val="ListParagraph"/>
              <w:numPr>
                <w:ilvl w:val="0"/>
                <w:numId w:val="4"/>
              </w:numPr>
              <w:rPr>
                <w:rFonts w:ascii="Times New Roman" w:hAnsi="Times New Roman" w:cs="Times New Roman"/>
              </w:rPr>
            </w:pPr>
            <w:r>
              <w:rPr>
                <w:rFonts w:ascii="Times New Roman" w:hAnsi="Times New Roman" w:cs="Times New Roman"/>
              </w:rPr>
              <w:t xml:space="preserve">Garbage cans and lids should be clean </w:t>
            </w:r>
          </w:p>
          <w:p w:rsidR="00B56A76" w:rsidRPr="001A6B35" w:rsidRDefault="00B56A76" w:rsidP="00B56A76">
            <w:pPr>
              <w:pStyle w:val="ListParagraph"/>
              <w:rPr>
                <w:rFonts w:ascii="Times New Roman" w:hAnsi="Times New Roman" w:cs="Times New Roman"/>
              </w:rPr>
            </w:pPr>
          </w:p>
        </w:tc>
      </w:tr>
      <w:tr w:rsidR="00C41106" w:rsidTr="00C41106">
        <w:tc>
          <w:tcPr>
            <w:tcW w:w="3414" w:type="dxa"/>
          </w:tcPr>
          <w:p w:rsidR="00C41106" w:rsidRPr="00BE0EBC" w:rsidRDefault="00C41106" w:rsidP="00AE7A54">
            <w:pPr>
              <w:rPr>
                <w:rFonts w:ascii="Times New Roman" w:eastAsia="Times New Roman" w:hAnsi="Times New Roman" w:cs="Times New Roman"/>
              </w:rPr>
            </w:pPr>
            <w:r>
              <w:rPr>
                <w:rFonts w:ascii="Times New Roman" w:eastAsia="Times New Roman" w:hAnsi="Times New Roman" w:cs="Times New Roman"/>
                <w:b/>
              </w:rPr>
              <w:t>F</w:t>
            </w:r>
            <w:r w:rsidRPr="009F7348">
              <w:rPr>
                <w:rFonts w:ascii="Times New Roman" w:eastAsia="Times New Roman" w:hAnsi="Times New Roman" w:cs="Times New Roman"/>
                <w:b/>
              </w:rPr>
              <w:t>.</w:t>
            </w:r>
            <w:r>
              <w:rPr>
                <w:rFonts w:ascii="Times New Roman" w:eastAsia="Times New Roman" w:hAnsi="Times New Roman" w:cs="Times New Roman"/>
              </w:rPr>
              <w:t xml:space="preserve"> Toileting and diapering areas are separated from areas used for</w:t>
            </w:r>
            <w:r w:rsidR="00AE7A54">
              <w:rPr>
                <w:rFonts w:ascii="Times New Roman" w:eastAsia="Times New Roman" w:hAnsi="Times New Roman" w:cs="Times New Roman"/>
              </w:rPr>
              <w:t xml:space="preserve"> food preparation, service, </w:t>
            </w:r>
            <w:r>
              <w:rPr>
                <w:rFonts w:ascii="Times New Roman" w:eastAsia="Times New Roman" w:hAnsi="Times New Roman" w:cs="Times New Roman"/>
              </w:rPr>
              <w:t>cooking, eating, and children’s activities.</w:t>
            </w:r>
            <w:r w:rsidR="00AE7A54">
              <w:rPr>
                <w:rFonts w:ascii="Times New Roman" w:eastAsia="Times New Roman" w:hAnsi="Times New Roman" w:cs="Times New Roman"/>
              </w:rPr>
              <w:t xml:space="preserve">  Sanitization supplies are available for exclusive use in the area and out of reach of children. </w:t>
            </w:r>
          </w:p>
        </w:tc>
        <w:tc>
          <w:tcPr>
            <w:tcW w:w="6234" w:type="dxa"/>
            <w:shd w:val="clear" w:color="auto" w:fill="DBE5F1" w:themeFill="accent1" w:themeFillTint="33"/>
          </w:tcPr>
          <w:p w:rsidR="00C41106" w:rsidRPr="001A6B35" w:rsidRDefault="00C41106" w:rsidP="004E5D90">
            <w:pPr>
              <w:pStyle w:val="ListParagraph"/>
              <w:numPr>
                <w:ilvl w:val="0"/>
                <w:numId w:val="4"/>
              </w:numPr>
              <w:rPr>
                <w:rFonts w:ascii="Times New Roman" w:hAnsi="Times New Roman" w:cs="Times New Roman"/>
              </w:rPr>
            </w:pPr>
            <w:r>
              <w:rPr>
                <w:rFonts w:ascii="Times New Roman" w:hAnsi="Times New Roman" w:cs="Times New Roman"/>
              </w:rPr>
              <w:t>The designat</w:t>
            </w:r>
            <w:r w:rsidR="00CE19A6">
              <w:rPr>
                <w:rFonts w:ascii="Times New Roman" w:hAnsi="Times New Roman" w:cs="Times New Roman"/>
              </w:rPr>
              <w:t>ed area may be in the same room</w:t>
            </w:r>
          </w:p>
        </w:tc>
      </w:tr>
      <w:tr w:rsidR="00C41106" w:rsidTr="00C41106">
        <w:tc>
          <w:tcPr>
            <w:tcW w:w="3414" w:type="dxa"/>
          </w:tcPr>
          <w:p w:rsidR="00C41106" w:rsidRDefault="00C41106" w:rsidP="00312F07">
            <w:pPr>
              <w:rPr>
                <w:rFonts w:ascii="Times New Roman" w:eastAsia="Times New Roman" w:hAnsi="Times New Roman" w:cs="Times New Roman"/>
              </w:rPr>
            </w:pPr>
            <w:r>
              <w:rPr>
                <w:rFonts w:ascii="Times New Roman" w:eastAsia="Times New Roman" w:hAnsi="Times New Roman" w:cs="Times New Roman"/>
                <w:b/>
              </w:rPr>
              <w:t>G</w:t>
            </w:r>
            <w:r w:rsidRPr="009F7348">
              <w:rPr>
                <w:rFonts w:ascii="Times New Roman" w:eastAsia="Times New Roman" w:hAnsi="Times New Roman" w:cs="Times New Roman"/>
                <w:b/>
              </w:rPr>
              <w:t>.</w:t>
            </w:r>
            <w:r>
              <w:rPr>
                <w:rFonts w:ascii="Times New Roman" w:eastAsia="Times New Roman" w:hAnsi="Times New Roman" w:cs="Times New Roman"/>
              </w:rPr>
              <w:t xml:space="preserve"> Toilets and sinks are clean, in good repair, and easily accessible by children. </w:t>
            </w:r>
            <w:r w:rsidR="00AE7A54">
              <w:rPr>
                <w:rFonts w:ascii="Times New Roman" w:eastAsia="Times New Roman" w:hAnsi="Times New Roman" w:cs="Times New Roman"/>
              </w:rPr>
              <w:t xml:space="preserve"> Licensing </w:t>
            </w:r>
            <w:r w:rsidR="00312F07">
              <w:rPr>
                <w:rFonts w:ascii="Times New Roman" w:eastAsia="Times New Roman" w:hAnsi="Times New Roman" w:cs="Times New Roman"/>
              </w:rPr>
              <w:t>waiver is</w:t>
            </w:r>
            <w:r w:rsidR="00AE7A54">
              <w:rPr>
                <w:rFonts w:ascii="Times New Roman" w:eastAsia="Times New Roman" w:hAnsi="Times New Roman" w:cs="Times New Roman"/>
              </w:rPr>
              <w:t xml:space="preserve"> in place for facilities that do not meet Title 22 toileting guidelines.</w:t>
            </w:r>
          </w:p>
        </w:tc>
        <w:tc>
          <w:tcPr>
            <w:tcW w:w="6234" w:type="dxa"/>
            <w:shd w:val="clear" w:color="auto" w:fill="DBE5F1" w:themeFill="accent1" w:themeFillTint="33"/>
          </w:tcPr>
          <w:p w:rsidR="007656C3" w:rsidRDefault="007656C3" w:rsidP="004E5D90">
            <w:pPr>
              <w:pStyle w:val="ListParagraph"/>
              <w:numPr>
                <w:ilvl w:val="0"/>
                <w:numId w:val="4"/>
              </w:numPr>
              <w:rPr>
                <w:rFonts w:ascii="Times New Roman" w:hAnsi="Times New Roman" w:cs="Times New Roman"/>
              </w:rPr>
            </w:pPr>
            <w:r>
              <w:rPr>
                <w:rFonts w:ascii="Times New Roman" w:hAnsi="Times New Roman" w:cs="Times New Roman"/>
              </w:rPr>
              <w:t>Easily accessible:</w:t>
            </w:r>
          </w:p>
          <w:p w:rsidR="00C41106" w:rsidRDefault="007656C3" w:rsidP="004E5D90">
            <w:pPr>
              <w:pStyle w:val="ListParagraph"/>
              <w:numPr>
                <w:ilvl w:val="0"/>
                <w:numId w:val="44"/>
              </w:numPr>
              <w:ind w:left="1086"/>
              <w:rPr>
                <w:rFonts w:ascii="Times New Roman" w:hAnsi="Times New Roman" w:cs="Times New Roman"/>
              </w:rPr>
            </w:pPr>
            <w:r>
              <w:rPr>
                <w:rFonts w:ascii="Times New Roman" w:hAnsi="Times New Roman" w:cs="Times New Roman"/>
              </w:rPr>
              <w:t>S</w:t>
            </w:r>
            <w:r w:rsidR="00C41106">
              <w:rPr>
                <w:rFonts w:ascii="Times New Roman" w:hAnsi="Times New Roman" w:cs="Times New Roman"/>
              </w:rPr>
              <w:t>tep stools are available for children</w:t>
            </w:r>
            <w:r w:rsidR="00AE7A54">
              <w:rPr>
                <w:rFonts w:ascii="Times New Roman" w:hAnsi="Times New Roman" w:cs="Times New Roman"/>
              </w:rPr>
              <w:t xml:space="preserve"> if needed</w:t>
            </w:r>
          </w:p>
          <w:p w:rsidR="00C41106" w:rsidRDefault="00C41106" w:rsidP="004E5D90">
            <w:pPr>
              <w:pStyle w:val="ListParagraph"/>
              <w:numPr>
                <w:ilvl w:val="0"/>
                <w:numId w:val="4"/>
              </w:numPr>
              <w:rPr>
                <w:rFonts w:ascii="Times New Roman" w:hAnsi="Times New Roman" w:cs="Times New Roman"/>
              </w:rPr>
            </w:pPr>
            <w:r>
              <w:rPr>
                <w:rFonts w:ascii="Times New Roman" w:hAnsi="Times New Roman" w:cs="Times New Roman"/>
              </w:rPr>
              <w:t>Infants are held up to the sink for handwashing</w:t>
            </w:r>
          </w:p>
          <w:p w:rsidR="009A4E09" w:rsidRDefault="009A4E09" w:rsidP="004E5D90">
            <w:pPr>
              <w:pStyle w:val="ListParagraph"/>
              <w:numPr>
                <w:ilvl w:val="0"/>
                <w:numId w:val="4"/>
              </w:numPr>
              <w:rPr>
                <w:rFonts w:ascii="Times New Roman" w:hAnsi="Times New Roman" w:cs="Times New Roman"/>
              </w:rPr>
            </w:pPr>
            <w:r>
              <w:rPr>
                <w:rFonts w:ascii="Times New Roman" w:hAnsi="Times New Roman" w:cs="Times New Roman"/>
              </w:rPr>
              <w:t>Supplies include toilet paper, hand soap and disposable paper towels</w:t>
            </w:r>
          </w:p>
          <w:p w:rsidR="00AE7A54" w:rsidRDefault="00AE7A54" w:rsidP="004E5D90">
            <w:pPr>
              <w:pStyle w:val="ListParagraph"/>
              <w:numPr>
                <w:ilvl w:val="0"/>
                <w:numId w:val="4"/>
              </w:numPr>
              <w:rPr>
                <w:rFonts w:ascii="Times New Roman" w:hAnsi="Times New Roman" w:cs="Times New Roman"/>
              </w:rPr>
            </w:pPr>
            <w:r>
              <w:rPr>
                <w:rFonts w:ascii="Times New Roman" w:hAnsi="Times New Roman" w:cs="Times New Roman"/>
              </w:rPr>
              <w:t xml:space="preserve">Review waiver posted with center license </w:t>
            </w:r>
          </w:p>
          <w:p w:rsidR="009A4E09" w:rsidRPr="001A6B35" w:rsidRDefault="009A4E09" w:rsidP="004E5D90">
            <w:pPr>
              <w:pStyle w:val="ListParagraph"/>
              <w:numPr>
                <w:ilvl w:val="0"/>
                <w:numId w:val="4"/>
              </w:numPr>
              <w:rPr>
                <w:rFonts w:ascii="Times New Roman" w:hAnsi="Times New Roman" w:cs="Times New Roman"/>
              </w:rPr>
            </w:pPr>
            <w:r>
              <w:rPr>
                <w:rFonts w:ascii="Times New Roman" w:hAnsi="Times New Roman" w:cs="Times New Roman"/>
              </w:rPr>
              <w:t>One sinks/toilets required for each 15 children</w:t>
            </w:r>
          </w:p>
        </w:tc>
      </w:tr>
      <w:tr w:rsidR="00C41106" w:rsidTr="00C41106">
        <w:tc>
          <w:tcPr>
            <w:tcW w:w="3414" w:type="dxa"/>
          </w:tcPr>
          <w:p w:rsidR="00C41106" w:rsidRPr="00B3609B" w:rsidRDefault="00C41106" w:rsidP="00AE7A54">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rPr>
              <w:t xml:space="preserve">There is </w:t>
            </w:r>
            <w:r w:rsidR="00AE7A54">
              <w:rPr>
                <w:rFonts w:ascii="Times New Roman" w:eastAsia="Times New Roman" w:hAnsi="Times New Roman" w:cs="Times New Roman"/>
              </w:rPr>
              <w:t xml:space="preserve">a pest management program in place and chemicals for controlling pests are not in use while children are present.  </w:t>
            </w:r>
          </w:p>
        </w:tc>
        <w:tc>
          <w:tcPr>
            <w:tcW w:w="6234" w:type="dxa"/>
            <w:shd w:val="clear" w:color="auto" w:fill="DBE5F1" w:themeFill="accent1" w:themeFillTint="33"/>
          </w:tcPr>
          <w:p w:rsidR="00AE7A54" w:rsidRDefault="00AE7A54" w:rsidP="004E5D90">
            <w:pPr>
              <w:pStyle w:val="ListParagraph"/>
              <w:numPr>
                <w:ilvl w:val="0"/>
                <w:numId w:val="38"/>
              </w:numPr>
              <w:rPr>
                <w:rFonts w:ascii="Times New Roman" w:hAnsi="Times New Roman" w:cs="Times New Roman"/>
              </w:rPr>
            </w:pPr>
            <w:r>
              <w:rPr>
                <w:rFonts w:ascii="Times New Roman" w:hAnsi="Times New Roman" w:cs="Times New Roman"/>
              </w:rPr>
              <w:t xml:space="preserve">Staff are able to describe system for pest </w:t>
            </w:r>
            <w:r w:rsidR="009A4E09">
              <w:rPr>
                <w:rFonts w:ascii="Times New Roman" w:hAnsi="Times New Roman" w:cs="Times New Roman"/>
              </w:rPr>
              <w:t>control</w:t>
            </w:r>
          </w:p>
          <w:p w:rsidR="00C41106" w:rsidRPr="002F5229" w:rsidRDefault="007656C3" w:rsidP="004E5D90">
            <w:pPr>
              <w:pStyle w:val="ListParagraph"/>
              <w:numPr>
                <w:ilvl w:val="0"/>
                <w:numId w:val="38"/>
              </w:numPr>
              <w:rPr>
                <w:rFonts w:ascii="Times New Roman" w:hAnsi="Times New Roman" w:cs="Times New Roman"/>
              </w:rPr>
            </w:pPr>
            <w:r w:rsidRPr="00CE19A6">
              <w:rPr>
                <w:rFonts w:ascii="Times New Roman" w:hAnsi="Times New Roman" w:cs="Times New Roman"/>
              </w:rPr>
              <w:t xml:space="preserve">Traps (sticky paper, ant bait…) of any kind </w:t>
            </w:r>
            <w:r w:rsidR="002F5229" w:rsidRPr="00CE19A6">
              <w:rPr>
                <w:rFonts w:ascii="Times New Roman" w:hAnsi="Times New Roman" w:cs="Times New Roman"/>
              </w:rPr>
              <w:t xml:space="preserve">should not be </w:t>
            </w:r>
            <w:r w:rsidRPr="00CE19A6">
              <w:rPr>
                <w:rFonts w:ascii="Times New Roman" w:hAnsi="Times New Roman" w:cs="Times New Roman"/>
              </w:rPr>
              <w:t>in the children’s environment</w:t>
            </w:r>
            <w:r w:rsidRPr="002F5229">
              <w:rPr>
                <w:rFonts w:ascii="Times New Roman" w:hAnsi="Times New Roman" w:cs="Times New Roman"/>
              </w:rPr>
              <w:t xml:space="preserve"> </w:t>
            </w:r>
          </w:p>
        </w:tc>
      </w:tr>
      <w:tr w:rsidR="00500C7D" w:rsidTr="00C41106">
        <w:tc>
          <w:tcPr>
            <w:tcW w:w="9648" w:type="dxa"/>
            <w:gridSpan w:val="2"/>
          </w:tcPr>
          <w:p w:rsidR="00500C7D" w:rsidRPr="00500C7D" w:rsidRDefault="0006537F" w:rsidP="005D4DBD">
            <w:pPr>
              <w:rPr>
                <w:sz w:val="24"/>
                <w:szCs w:val="24"/>
              </w:rPr>
            </w:pPr>
            <w:r>
              <w:br w:type="page"/>
            </w:r>
            <w:r w:rsidR="00500C7D" w:rsidRPr="00500C7D">
              <w:rPr>
                <w:rFonts w:ascii="Times New Roman" w:eastAsia="Times New Roman" w:hAnsi="Times New Roman" w:cs="Times New Roman"/>
                <w:b/>
                <w:sz w:val="24"/>
                <w:szCs w:val="24"/>
              </w:rPr>
              <w:t>Emergency Alert Systems and Fire Safety (EnvHS 1.2)</w:t>
            </w:r>
          </w:p>
        </w:tc>
      </w:tr>
      <w:tr w:rsidR="00C41106" w:rsidTr="00C41106">
        <w:tc>
          <w:tcPr>
            <w:tcW w:w="3414" w:type="dxa"/>
          </w:tcPr>
          <w:p w:rsidR="00C41106" w:rsidRDefault="00C41106" w:rsidP="009A4E09">
            <w:pPr>
              <w:rPr>
                <w:rFonts w:ascii="Times New Roman" w:eastAsia="Times New Roman" w:hAnsi="Times New Roman" w:cs="Times New Roman"/>
              </w:rPr>
            </w:pPr>
            <w:r w:rsidRPr="009F7348">
              <w:rPr>
                <w:rFonts w:ascii="Times New Roman" w:eastAsia="Times New Roman" w:hAnsi="Times New Roman" w:cs="Times New Roman"/>
                <w:b/>
              </w:rPr>
              <w:t>A.</w:t>
            </w:r>
            <w:r>
              <w:rPr>
                <w:rFonts w:ascii="Times New Roman" w:eastAsia="Times New Roman" w:hAnsi="Times New Roman" w:cs="Times New Roman"/>
              </w:rPr>
              <w:t xml:space="preserve"> A fire extinguisher is available </w:t>
            </w:r>
            <w:r w:rsidR="009A4E09">
              <w:rPr>
                <w:rFonts w:ascii="Times New Roman" w:eastAsia="Times New Roman" w:hAnsi="Times New Roman" w:cs="Times New Roman"/>
              </w:rPr>
              <w:t xml:space="preserve">and easily accessible </w:t>
            </w:r>
            <w:r w:rsidR="00AE7A54">
              <w:rPr>
                <w:rFonts w:ascii="Times New Roman" w:eastAsia="Times New Roman" w:hAnsi="Times New Roman" w:cs="Times New Roman"/>
              </w:rPr>
              <w:t>in every classroom</w:t>
            </w:r>
            <w:r>
              <w:rPr>
                <w:rFonts w:ascii="Times New Roman" w:eastAsia="Times New Roman" w:hAnsi="Times New Roman" w:cs="Times New Roman"/>
              </w:rPr>
              <w:t xml:space="preserve">. </w:t>
            </w:r>
          </w:p>
        </w:tc>
        <w:tc>
          <w:tcPr>
            <w:tcW w:w="6234" w:type="dxa"/>
            <w:shd w:val="clear" w:color="auto" w:fill="DBE5F1" w:themeFill="accent1" w:themeFillTint="33"/>
          </w:tcPr>
          <w:p w:rsidR="00C41106" w:rsidRDefault="00C41106" w:rsidP="004E5D90">
            <w:pPr>
              <w:pStyle w:val="ListParagraph"/>
              <w:numPr>
                <w:ilvl w:val="0"/>
                <w:numId w:val="5"/>
              </w:numPr>
              <w:rPr>
                <w:rFonts w:ascii="Times New Roman" w:hAnsi="Times New Roman" w:cs="Times New Roman"/>
              </w:rPr>
            </w:pPr>
            <w:r>
              <w:rPr>
                <w:rFonts w:ascii="Times New Roman" w:hAnsi="Times New Roman" w:cs="Times New Roman"/>
              </w:rPr>
              <w:t xml:space="preserve">Extinguisher should not be placed where </w:t>
            </w:r>
            <w:r w:rsidR="00CE19A6">
              <w:rPr>
                <w:rFonts w:ascii="Times New Roman" w:hAnsi="Times New Roman" w:cs="Times New Roman"/>
              </w:rPr>
              <w:t>it can roll or fall on children</w:t>
            </w:r>
          </w:p>
          <w:p w:rsidR="00C41106" w:rsidRPr="00E92056" w:rsidRDefault="00C41106" w:rsidP="004E5D90">
            <w:pPr>
              <w:pStyle w:val="ListParagraph"/>
              <w:numPr>
                <w:ilvl w:val="0"/>
                <w:numId w:val="5"/>
              </w:numPr>
              <w:rPr>
                <w:rFonts w:ascii="Times New Roman" w:hAnsi="Times New Roman" w:cs="Times New Roman"/>
              </w:rPr>
            </w:pPr>
            <w:r>
              <w:rPr>
                <w:rFonts w:ascii="Times New Roman" w:hAnsi="Times New Roman" w:cs="Times New Roman"/>
              </w:rPr>
              <w:t>If within child’s reach, it is required to mount the extinguisher to the wall</w:t>
            </w:r>
          </w:p>
        </w:tc>
      </w:tr>
      <w:tr w:rsidR="00C41106" w:rsidTr="00C41106">
        <w:tc>
          <w:tcPr>
            <w:tcW w:w="3414" w:type="dxa"/>
          </w:tcPr>
          <w:p w:rsidR="00C41106" w:rsidRDefault="00C41106" w:rsidP="00FD621C">
            <w:pPr>
              <w:rPr>
                <w:rFonts w:ascii="Times New Roman" w:eastAsia="Times New Roman" w:hAnsi="Times New Roman" w:cs="Times New Roman"/>
              </w:rPr>
            </w:pPr>
            <w:r>
              <w:rPr>
                <w:rFonts w:ascii="Times New Roman" w:eastAsia="Times New Roman" w:hAnsi="Times New Roman" w:cs="Times New Roman"/>
                <w:b/>
              </w:rPr>
              <w:t>B</w:t>
            </w:r>
            <w:r w:rsidRPr="009F7348">
              <w:rPr>
                <w:rFonts w:ascii="Times New Roman" w:eastAsia="Times New Roman" w:hAnsi="Times New Roman" w:cs="Times New Roman"/>
                <w:b/>
              </w:rPr>
              <w:t>.</w:t>
            </w:r>
            <w:r>
              <w:rPr>
                <w:rFonts w:ascii="Times New Roman" w:eastAsia="Times New Roman" w:hAnsi="Times New Roman" w:cs="Times New Roman"/>
              </w:rPr>
              <w:t xml:space="preserve"> The fire extinguisher has been serviced at least annually.</w:t>
            </w:r>
            <w:r w:rsidRPr="009F7348">
              <w:rPr>
                <w:rFonts w:ascii="Times New Roman" w:eastAsia="Times New Roman" w:hAnsi="Times New Roman" w:cs="Times New Roman"/>
              </w:rPr>
              <w:t xml:space="preserve"> </w:t>
            </w:r>
          </w:p>
        </w:tc>
        <w:tc>
          <w:tcPr>
            <w:tcW w:w="6234" w:type="dxa"/>
            <w:shd w:val="clear" w:color="auto" w:fill="DBE5F1" w:themeFill="accent1" w:themeFillTint="33"/>
          </w:tcPr>
          <w:p w:rsidR="00C41106" w:rsidRDefault="00C41106" w:rsidP="004E5D90">
            <w:pPr>
              <w:pStyle w:val="ListParagraph"/>
              <w:numPr>
                <w:ilvl w:val="0"/>
                <w:numId w:val="6"/>
              </w:numPr>
              <w:rPr>
                <w:rFonts w:ascii="Times New Roman" w:hAnsi="Times New Roman" w:cs="Times New Roman"/>
              </w:rPr>
            </w:pPr>
            <w:r>
              <w:rPr>
                <w:rFonts w:ascii="Times New Roman" w:hAnsi="Times New Roman" w:cs="Times New Roman"/>
              </w:rPr>
              <w:t>Tag on fire extinguisher indicates annual service</w:t>
            </w:r>
            <w:r w:rsidR="00CE19A6">
              <w:rPr>
                <w:rFonts w:ascii="Times New Roman" w:hAnsi="Times New Roman" w:cs="Times New Roman"/>
              </w:rPr>
              <w:t xml:space="preserve"> date within the last 12 months</w:t>
            </w:r>
          </w:p>
          <w:p w:rsidR="00C41106" w:rsidRPr="00AE7A54" w:rsidRDefault="00C41106" w:rsidP="004E5D90">
            <w:pPr>
              <w:pStyle w:val="ListParagraph"/>
              <w:numPr>
                <w:ilvl w:val="0"/>
                <w:numId w:val="6"/>
              </w:numPr>
              <w:rPr>
                <w:rFonts w:ascii="Times New Roman" w:hAnsi="Times New Roman" w:cs="Times New Roman"/>
              </w:rPr>
            </w:pPr>
            <w:r>
              <w:rPr>
                <w:rFonts w:ascii="Times New Roman" w:hAnsi="Times New Roman" w:cs="Times New Roman"/>
              </w:rPr>
              <w:t>Staff has initialed the back of the tag, indicating monthly monitoring has occurre</w:t>
            </w:r>
            <w:r w:rsidR="002F5229">
              <w:rPr>
                <w:rFonts w:ascii="Times New Roman" w:hAnsi="Times New Roman" w:cs="Times New Roman"/>
              </w:rPr>
              <w:t>d to ensure it is fully charged (</w:t>
            </w:r>
            <w:r>
              <w:rPr>
                <w:rFonts w:ascii="Times New Roman" w:hAnsi="Times New Roman" w:cs="Times New Roman"/>
              </w:rPr>
              <w:t>in the green</w:t>
            </w:r>
            <w:r w:rsidR="002F5229">
              <w:rPr>
                <w:rFonts w:ascii="Times New Roman" w:hAnsi="Times New Roman" w:cs="Times New Roman"/>
              </w:rPr>
              <w:t>)</w:t>
            </w:r>
          </w:p>
        </w:tc>
      </w:tr>
      <w:tr w:rsidR="00C41106" w:rsidTr="00C41106">
        <w:tc>
          <w:tcPr>
            <w:tcW w:w="3414" w:type="dxa"/>
          </w:tcPr>
          <w:p w:rsidR="00C41106" w:rsidRPr="00757FAA" w:rsidRDefault="00C41106" w:rsidP="00B4289B">
            <w:pPr>
              <w:rPr>
                <w:rFonts w:ascii="Times New Roman" w:eastAsia="Times New Roman" w:hAnsi="Times New Roman" w:cs="Times New Roman"/>
                <w:i/>
                <w:color w:val="4A442A" w:themeColor="background2" w:themeShade="40"/>
              </w:rPr>
            </w:pPr>
            <w:r>
              <w:rPr>
                <w:rFonts w:ascii="Times New Roman" w:eastAsia="Times New Roman" w:hAnsi="Times New Roman" w:cs="Times New Roman"/>
                <w:b/>
              </w:rPr>
              <w:t>C</w:t>
            </w:r>
            <w:r w:rsidRPr="009F7348">
              <w:rPr>
                <w:rFonts w:ascii="Times New Roman" w:eastAsia="Times New Roman" w:hAnsi="Times New Roman" w:cs="Times New Roman"/>
                <w:b/>
              </w:rPr>
              <w:t>.</w:t>
            </w:r>
            <w:r>
              <w:rPr>
                <w:rFonts w:ascii="Times New Roman" w:eastAsia="Times New Roman" w:hAnsi="Times New Roman" w:cs="Times New Roman"/>
              </w:rPr>
              <w:t xml:space="preserve"> There is a smoke detector system; it has been tested </w:t>
            </w:r>
            <w:r w:rsidRPr="00B3609B">
              <w:rPr>
                <w:rFonts w:ascii="Times New Roman" w:eastAsia="Times New Roman" w:hAnsi="Times New Roman" w:cs="Times New Roman"/>
              </w:rPr>
              <w:t>in the last 12 mo</w:t>
            </w:r>
            <w:r>
              <w:rPr>
                <w:rFonts w:ascii="Times New Roman" w:eastAsia="Times New Roman" w:hAnsi="Times New Roman" w:cs="Times New Roman"/>
              </w:rPr>
              <w:t>nths and logged at time of test.</w:t>
            </w:r>
            <w:r w:rsidRPr="00B3609B">
              <w:rPr>
                <w:rFonts w:ascii="Times New Roman" w:eastAsia="Times New Roman" w:hAnsi="Times New Roman" w:cs="Times New Roman"/>
              </w:rPr>
              <w:t xml:space="preserve">  </w:t>
            </w:r>
          </w:p>
        </w:tc>
        <w:tc>
          <w:tcPr>
            <w:tcW w:w="6234" w:type="dxa"/>
            <w:shd w:val="clear" w:color="auto" w:fill="DBE5F1" w:themeFill="accent1" w:themeFillTint="33"/>
          </w:tcPr>
          <w:p w:rsidR="00C41106" w:rsidRDefault="00C41106" w:rsidP="004E5D90">
            <w:pPr>
              <w:pStyle w:val="ListParagraph"/>
              <w:numPr>
                <w:ilvl w:val="0"/>
                <w:numId w:val="8"/>
              </w:numPr>
              <w:rPr>
                <w:rFonts w:ascii="Times New Roman" w:hAnsi="Times New Roman" w:cs="Times New Roman"/>
              </w:rPr>
            </w:pPr>
            <w:r>
              <w:rPr>
                <w:rFonts w:ascii="Times New Roman" w:hAnsi="Times New Roman" w:cs="Times New Roman"/>
              </w:rPr>
              <w:t>Test the smoke detector system at time of visit (with minimal interruption to children’s routine)</w:t>
            </w:r>
          </w:p>
          <w:p w:rsidR="002F5229" w:rsidRDefault="002F5229" w:rsidP="004E5D90">
            <w:pPr>
              <w:pStyle w:val="ListParagraph"/>
              <w:numPr>
                <w:ilvl w:val="0"/>
                <w:numId w:val="8"/>
              </w:numPr>
              <w:rPr>
                <w:rFonts w:ascii="Times New Roman" w:hAnsi="Times New Roman" w:cs="Times New Roman"/>
              </w:rPr>
            </w:pPr>
            <w:r w:rsidRPr="00CE19A6">
              <w:rPr>
                <w:rFonts w:ascii="Times New Roman" w:hAnsi="Times New Roman" w:cs="Times New Roman"/>
              </w:rPr>
              <w:t>Review test log</w:t>
            </w:r>
          </w:p>
          <w:p w:rsidR="00AE7A54" w:rsidRPr="00625FF5" w:rsidRDefault="00AE7A54" w:rsidP="004E5D90">
            <w:pPr>
              <w:pStyle w:val="ListParagraph"/>
              <w:numPr>
                <w:ilvl w:val="0"/>
                <w:numId w:val="8"/>
              </w:numPr>
              <w:rPr>
                <w:rFonts w:ascii="Times New Roman" w:hAnsi="Times New Roman" w:cs="Times New Roman"/>
              </w:rPr>
            </w:pPr>
            <w:r>
              <w:rPr>
                <w:rFonts w:ascii="Times New Roman" w:hAnsi="Times New Roman" w:cs="Times New Roman"/>
              </w:rPr>
              <w:t>Staff can describe process for testing system</w:t>
            </w:r>
          </w:p>
        </w:tc>
      </w:tr>
      <w:tr w:rsidR="00C41106" w:rsidTr="00C41106">
        <w:tc>
          <w:tcPr>
            <w:tcW w:w="3414" w:type="dxa"/>
          </w:tcPr>
          <w:p w:rsidR="00C41106" w:rsidRPr="00B17225" w:rsidRDefault="00C41106" w:rsidP="005D4DBD">
            <w:pPr>
              <w:rPr>
                <w:rFonts w:ascii="Times New Roman" w:eastAsia="Times New Roman" w:hAnsi="Times New Roman" w:cs="Times New Roman"/>
                <w:i/>
              </w:rPr>
            </w:pPr>
            <w:r>
              <w:rPr>
                <w:rFonts w:ascii="Times New Roman" w:eastAsia="Times New Roman" w:hAnsi="Times New Roman" w:cs="Times New Roman"/>
                <w:b/>
              </w:rPr>
              <w:t>D</w:t>
            </w:r>
            <w:r w:rsidRPr="009F7348">
              <w:rPr>
                <w:rFonts w:ascii="Times New Roman" w:eastAsia="Times New Roman" w:hAnsi="Times New Roman" w:cs="Times New Roman"/>
                <w:b/>
              </w:rPr>
              <w:t>.</w:t>
            </w:r>
            <w:r>
              <w:rPr>
                <w:rFonts w:ascii="Times New Roman" w:eastAsia="Times New Roman" w:hAnsi="Times New Roman" w:cs="Times New Roman"/>
              </w:rPr>
              <w:t xml:space="preserve"> Carbon monoxide detectors are properly installed and currently functioning.</w:t>
            </w:r>
            <w:r w:rsidR="00AE7A54">
              <w:rPr>
                <w:rFonts w:ascii="Times New Roman" w:eastAsia="Times New Roman" w:hAnsi="Times New Roman" w:cs="Times New Roman"/>
              </w:rPr>
              <w:t xml:space="preserve">  They have been tested in the last 12  months and logged at time of test. </w:t>
            </w:r>
          </w:p>
        </w:tc>
        <w:tc>
          <w:tcPr>
            <w:tcW w:w="6234" w:type="dxa"/>
            <w:shd w:val="clear" w:color="auto" w:fill="DBE5F1" w:themeFill="accent1" w:themeFillTint="33"/>
          </w:tcPr>
          <w:p w:rsidR="00C35825" w:rsidRPr="00CE19A6" w:rsidRDefault="00C35825" w:rsidP="004E5D90">
            <w:pPr>
              <w:pStyle w:val="ListParagraph"/>
              <w:numPr>
                <w:ilvl w:val="0"/>
                <w:numId w:val="7"/>
              </w:numPr>
              <w:rPr>
                <w:rFonts w:ascii="Times New Roman" w:hAnsi="Times New Roman" w:cs="Times New Roman"/>
              </w:rPr>
            </w:pPr>
            <w:r w:rsidRPr="00CE19A6">
              <w:rPr>
                <w:rFonts w:ascii="Times New Roman" w:hAnsi="Times New Roman" w:cs="Times New Roman"/>
              </w:rPr>
              <w:t>Installation</w:t>
            </w:r>
            <w:r w:rsidR="00CE19A6" w:rsidRPr="00CE19A6">
              <w:rPr>
                <w:rFonts w:ascii="Times New Roman" w:hAnsi="Times New Roman" w:cs="Times New Roman"/>
              </w:rPr>
              <w:t xml:space="preserve"> locations vary by manufacturer</w:t>
            </w:r>
          </w:p>
          <w:p w:rsidR="00A97CAF" w:rsidRPr="00CE19A6" w:rsidRDefault="00A97CAF" w:rsidP="004E5D90">
            <w:pPr>
              <w:pStyle w:val="ListParagraph"/>
              <w:numPr>
                <w:ilvl w:val="0"/>
                <w:numId w:val="7"/>
              </w:numPr>
              <w:rPr>
                <w:rFonts w:ascii="Times New Roman" w:hAnsi="Times New Roman" w:cs="Times New Roman"/>
              </w:rPr>
            </w:pPr>
            <w:r w:rsidRPr="00CE19A6">
              <w:rPr>
                <w:rFonts w:ascii="Times New Roman" w:hAnsi="Times New Roman" w:cs="Times New Roman"/>
              </w:rPr>
              <w:t>Detectors should not be installed  directly above or beside fuel-burning appliances</w:t>
            </w:r>
          </w:p>
          <w:p w:rsidR="00A97CAF" w:rsidRPr="00CE19A6" w:rsidRDefault="00A97CAF" w:rsidP="004E5D90">
            <w:pPr>
              <w:pStyle w:val="ListParagraph"/>
              <w:numPr>
                <w:ilvl w:val="0"/>
                <w:numId w:val="7"/>
              </w:numPr>
              <w:rPr>
                <w:rFonts w:ascii="Times New Roman" w:hAnsi="Times New Roman" w:cs="Times New Roman"/>
              </w:rPr>
            </w:pPr>
            <w:r w:rsidRPr="00CE19A6">
              <w:rPr>
                <w:rFonts w:ascii="Times New Roman" w:hAnsi="Times New Roman" w:cs="Times New Roman"/>
              </w:rPr>
              <w:t>Detector should not be placed within fifteen feet of heating or cooking appliances or in or near very humid areas such as bathrooms</w:t>
            </w:r>
          </w:p>
          <w:p w:rsidR="00A97CAF" w:rsidRPr="00C35825" w:rsidRDefault="00C41106" w:rsidP="004E5D90">
            <w:pPr>
              <w:pStyle w:val="ListParagraph"/>
              <w:numPr>
                <w:ilvl w:val="0"/>
                <w:numId w:val="7"/>
              </w:numPr>
              <w:rPr>
                <w:rFonts w:ascii="Times New Roman" w:hAnsi="Times New Roman" w:cs="Times New Roman"/>
              </w:rPr>
            </w:pPr>
            <w:r w:rsidRPr="00C35825">
              <w:rPr>
                <w:rFonts w:ascii="Times New Roman" w:hAnsi="Times New Roman" w:cs="Times New Roman"/>
              </w:rPr>
              <w:t>Test the system</w:t>
            </w:r>
            <w:r w:rsidR="00C35825" w:rsidRPr="00C35825">
              <w:rPr>
                <w:rFonts w:ascii="Times New Roman" w:hAnsi="Times New Roman" w:cs="Times New Roman"/>
              </w:rPr>
              <w:t>:</w:t>
            </w:r>
            <w:r w:rsidRPr="00C35825">
              <w:rPr>
                <w:rFonts w:ascii="Times New Roman" w:hAnsi="Times New Roman" w:cs="Times New Roman"/>
              </w:rPr>
              <w:t xml:space="preserve"> </w:t>
            </w:r>
          </w:p>
          <w:p w:rsidR="00A97CAF" w:rsidRDefault="00A97CAF" w:rsidP="000F1245">
            <w:pPr>
              <w:pStyle w:val="ListParagraph"/>
              <w:numPr>
                <w:ilvl w:val="0"/>
                <w:numId w:val="45"/>
              </w:numPr>
              <w:ind w:left="1086"/>
              <w:rPr>
                <w:rFonts w:ascii="Times New Roman" w:hAnsi="Times New Roman" w:cs="Times New Roman"/>
              </w:rPr>
            </w:pPr>
            <w:r>
              <w:rPr>
                <w:rFonts w:ascii="Times New Roman" w:hAnsi="Times New Roman" w:cs="Times New Roman"/>
              </w:rPr>
              <w:t>Check</w:t>
            </w:r>
            <w:r w:rsidR="00C41106">
              <w:rPr>
                <w:rFonts w:ascii="Times New Roman" w:hAnsi="Times New Roman" w:cs="Times New Roman"/>
              </w:rPr>
              <w:t xml:space="preserve"> the indicator light</w:t>
            </w:r>
          </w:p>
          <w:p w:rsidR="00A97CAF" w:rsidRDefault="00A97CAF" w:rsidP="000F1245">
            <w:pPr>
              <w:pStyle w:val="ListParagraph"/>
              <w:numPr>
                <w:ilvl w:val="0"/>
                <w:numId w:val="45"/>
              </w:numPr>
              <w:ind w:left="1086"/>
              <w:rPr>
                <w:rFonts w:ascii="Times New Roman" w:hAnsi="Times New Roman" w:cs="Times New Roman"/>
              </w:rPr>
            </w:pPr>
            <w:r>
              <w:rPr>
                <w:rFonts w:ascii="Times New Roman" w:hAnsi="Times New Roman" w:cs="Times New Roman"/>
              </w:rPr>
              <w:t>P</w:t>
            </w:r>
            <w:r w:rsidR="00C41106">
              <w:rPr>
                <w:rFonts w:ascii="Times New Roman" w:hAnsi="Times New Roman" w:cs="Times New Roman"/>
              </w:rPr>
              <w:t>ress</w:t>
            </w:r>
            <w:r>
              <w:rPr>
                <w:rFonts w:ascii="Times New Roman" w:hAnsi="Times New Roman" w:cs="Times New Roman"/>
              </w:rPr>
              <w:t xml:space="preserve"> the test</w:t>
            </w:r>
            <w:r w:rsidR="00C41106">
              <w:rPr>
                <w:rFonts w:ascii="Times New Roman" w:hAnsi="Times New Roman" w:cs="Times New Roman"/>
              </w:rPr>
              <w:t xml:space="preserve"> button</w:t>
            </w:r>
          </w:p>
          <w:p w:rsidR="00C41106" w:rsidRPr="00E92056" w:rsidRDefault="00A97CAF" w:rsidP="000F1245">
            <w:pPr>
              <w:pStyle w:val="ListParagraph"/>
              <w:numPr>
                <w:ilvl w:val="0"/>
                <w:numId w:val="45"/>
              </w:numPr>
              <w:ind w:left="1086"/>
              <w:rPr>
                <w:rFonts w:ascii="Times New Roman" w:hAnsi="Times New Roman" w:cs="Times New Roman"/>
              </w:rPr>
            </w:pPr>
            <w:r>
              <w:rPr>
                <w:rFonts w:ascii="Times New Roman" w:hAnsi="Times New Roman" w:cs="Times New Roman"/>
              </w:rPr>
              <w:t>C</w:t>
            </w:r>
            <w:r w:rsidR="00C41106">
              <w:rPr>
                <w:rFonts w:ascii="Times New Roman" w:hAnsi="Times New Roman" w:cs="Times New Roman"/>
              </w:rPr>
              <w:t>heck expiration</w:t>
            </w:r>
            <w:r>
              <w:rPr>
                <w:rFonts w:ascii="Times New Roman" w:hAnsi="Times New Roman" w:cs="Times New Roman"/>
              </w:rPr>
              <w:t xml:space="preserve"> date</w:t>
            </w:r>
          </w:p>
        </w:tc>
      </w:tr>
      <w:tr w:rsidR="0006537F" w:rsidTr="00C41106">
        <w:tc>
          <w:tcPr>
            <w:tcW w:w="9648" w:type="dxa"/>
            <w:gridSpan w:val="2"/>
          </w:tcPr>
          <w:p w:rsidR="0006537F" w:rsidRPr="00E92056" w:rsidRDefault="0006537F" w:rsidP="005D4DBD">
            <w:pPr>
              <w:rPr>
                <w:rFonts w:ascii="Times New Roman" w:hAnsi="Times New Roman" w:cs="Times New Roman"/>
              </w:rPr>
            </w:pPr>
            <w:r w:rsidRPr="00E92056">
              <w:rPr>
                <w:rFonts w:ascii="Times New Roman" w:eastAsia="Times New Roman" w:hAnsi="Times New Roman" w:cs="Times New Roman"/>
                <w:b/>
                <w:sz w:val="24"/>
                <w:szCs w:val="24"/>
              </w:rPr>
              <w:t>General Safety and Wellness (EnvHS 1.1)</w:t>
            </w:r>
          </w:p>
        </w:tc>
      </w:tr>
      <w:tr w:rsidR="00C41106" w:rsidTr="00C41106">
        <w:tc>
          <w:tcPr>
            <w:tcW w:w="3414" w:type="dxa"/>
          </w:tcPr>
          <w:p w:rsidR="00C41106" w:rsidRDefault="00C41106" w:rsidP="00B4289B">
            <w:pPr>
              <w:rPr>
                <w:rFonts w:ascii="Times New Roman" w:eastAsia="Times New Roman" w:hAnsi="Times New Roman" w:cs="Times New Roman"/>
              </w:rPr>
            </w:pPr>
            <w:r w:rsidRPr="009F7348">
              <w:rPr>
                <w:rFonts w:ascii="Times New Roman" w:eastAsia="Times New Roman" w:hAnsi="Times New Roman" w:cs="Times New Roman"/>
                <w:b/>
              </w:rPr>
              <w:t>A.</w:t>
            </w:r>
            <w:r>
              <w:rPr>
                <w:rFonts w:ascii="Times New Roman" w:eastAsia="Times New Roman" w:hAnsi="Times New Roman" w:cs="Times New Roman"/>
              </w:rPr>
              <w:t xml:space="preserve"> Unvented fuel-fired heaters are not present.</w:t>
            </w:r>
          </w:p>
        </w:tc>
        <w:tc>
          <w:tcPr>
            <w:tcW w:w="6234" w:type="dxa"/>
            <w:shd w:val="clear" w:color="auto" w:fill="DBE5F1" w:themeFill="accent1" w:themeFillTint="33"/>
          </w:tcPr>
          <w:p w:rsidR="00C35825" w:rsidRDefault="00C41106" w:rsidP="004E5D90">
            <w:pPr>
              <w:pStyle w:val="ListParagraph"/>
              <w:numPr>
                <w:ilvl w:val="0"/>
                <w:numId w:val="9"/>
              </w:numPr>
              <w:rPr>
                <w:rFonts w:ascii="Times New Roman" w:hAnsi="Times New Roman" w:cs="Times New Roman"/>
              </w:rPr>
            </w:pPr>
            <w:r>
              <w:rPr>
                <w:rFonts w:ascii="Times New Roman" w:hAnsi="Times New Roman" w:cs="Times New Roman"/>
              </w:rPr>
              <w:t xml:space="preserve">Examples of an unvented fuel-fired heater would include: </w:t>
            </w:r>
          </w:p>
          <w:p w:rsidR="00C35825" w:rsidRDefault="00C35825" w:rsidP="000F1245">
            <w:pPr>
              <w:pStyle w:val="ListParagraph"/>
              <w:numPr>
                <w:ilvl w:val="0"/>
                <w:numId w:val="46"/>
              </w:numPr>
              <w:ind w:left="1086"/>
              <w:rPr>
                <w:rFonts w:ascii="Times New Roman" w:hAnsi="Times New Roman" w:cs="Times New Roman"/>
              </w:rPr>
            </w:pPr>
            <w:r>
              <w:rPr>
                <w:rFonts w:ascii="Times New Roman" w:hAnsi="Times New Roman" w:cs="Times New Roman"/>
              </w:rPr>
              <w:t>P</w:t>
            </w:r>
            <w:r w:rsidR="00C41106">
              <w:rPr>
                <w:rFonts w:ascii="Times New Roman" w:hAnsi="Times New Roman" w:cs="Times New Roman"/>
              </w:rPr>
              <w:t>ortable heaters</w:t>
            </w:r>
          </w:p>
          <w:p w:rsidR="00C35825" w:rsidRDefault="00C35825" w:rsidP="000F1245">
            <w:pPr>
              <w:pStyle w:val="ListParagraph"/>
              <w:numPr>
                <w:ilvl w:val="0"/>
                <w:numId w:val="46"/>
              </w:numPr>
              <w:ind w:left="1086"/>
              <w:rPr>
                <w:rFonts w:ascii="Times New Roman" w:hAnsi="Times New Roman" w:cs="Times New Roman"/>
              </w:rPr>
            </w:pPr>
            <w:r>
              <w:rPr>
                <w:rFonts w:ascii="Times New Roman" w:hAnsi="Times New Roman" w:cs="Times New Roman"/>
              </w:rPr>
              <w:lastRenderedPageBreak/>
              <w:t>P</w:t>
            </w:r>
            <w:r w:rsidR="00C41106">
              <w:rPr>
                <w:rFonts w:ascii="Times New Roman" w:hAnsi="Times New Roman" w:cs="Times New Roman"/>
              </w:rPr>
              <w:t>ropane heaters</w:t>
            </w:r>
          </w:p>
          <w:p w:rsidR="00C41106" w:rsidRPr="00625FF5" w:rsidRDefault="00C35825" w:rsidP="000F1245">
            <w:pPr>
              <w:pStyle w:val="ListParagraph"/>
              <w:numPr>
                <w:ilvl w:val="0"/>
                <w:numId w:val="46"/>
              </w:numPr>
              <w:ind w:left="1086"/>
              <w:rPr>
                <w:rFonts w:ascii="Times New Roman" w:hAnsi="Times New Roman" w:cs="Times New Roman"/>
              </w:rPr>
            </w:pPr>
            <w:r>
              <w:rPr>
                <w:rFonts w:ascii="Times New Roman" w:hAnsi="Times New Roman" w:cs="Times New Roman"/>
              </w:rPr>
              <w:t>G</w:t>
            </w:r>
            <w:r w:rsidR="00C41106">
              <w:rPr>
                <w:rFonts w:ascii="Times New Roman" w:hAnsi="Times New Roman" w:cs="Times New Roman"/>
              </w:rPr>
              <w:t>as powered heaters</w:t>
            </w:r>
          </w:p>
        </w:tc>
      </w:tr>
      <w:tr w:rsidR="00C41106" w:rsidTr="00C41106">
        <w:tc>
          <w:tcPr>
            <w:tcW w:w="3414" w:type="dxa"/>
          </w:tcPr>
          <w:p w:rsidR="00C41106" w:rsidRPr="00B17225" w:rsidRDefault="00C41106" w:rsidP="00FD621C">
            <w:pPr>
              <w:rPr>
                <w:rFonts w:ascii="Times New Roman" w:eastAsia="Times New Roman" w:hAnsi="Times New Roman" w:cs="Times New Roman"/>
                <w:i/>
              </w:rPr>
            </w:pPr>
            <w:r>
              <w:rPr>
                <w:rFonts w:ascii="Times New Roman" w:eastAsia="Times New Roman" w:hAnsi="Times New Roman" w:cs="Times New Roman"/>
                <w:b/>
              </w:rPr>
              <w:lastRenderedPageBreak/>
              <w:t>B</w:t>
            </w:r>
            <w:r w:rsidRPr="009F7348">
              <w:rPr>
                <w:rFonts w:ascii="Times New Roman" w:eastAsia="Times New Roman" w:hAnsi="Times New Roman" w:cs="Times New Roman"/>
                <w:b/>
              </w:rPr>
              <w:t>.</w:t>
            </w:r>
            <w:r>
              <w:rPr>
                <w:rFonts w:ascii="Times New Roman" w:eastAsia="Times New Roman" w:hAnsi="Times New Roman" w:cs="Times New Roman"/>
              </w:rPr>
              <w:t xml:space="preserve"> Accessible electrical outlets/cords are covered and/or childproof.</w:t>
            </w:r>
          </w:p>
        </w:tc>
        <w:tc>
          <w:tcPr>
            <w:tcW w:w="6234" w:type="dxa"/>
            <w:shd w:val="clear" w:color="auto" w:fill="DBE5F1" w:themeFill="accent1" w:themeFillTint="33"/>
          </w:tcPr>
          <w:p w:rsidR="00C35825" w:rsidRDefault="00C35825" w:rsidP="004E5D90">
            <w:pPr>
              <w:pStyle w:val="ListParagraph"/>
              <w:numPr>
                <w:ilvl w:val="0"/>
                <w:numId w:val="9"/>
              </w:numPr>
              <w:rPr>
                <w:rFonts w:ascii="Times New Roman" w:hAnsi="Times New Roman" w:cs="Times New Roman"/>
              </w:rPr>
            </w:pPr>
            <w:r>
              <w:rPr>
                <w:rFonts w:ascii="Times New Roman" w:hAnsi="Times New Roman" w:cs="Times New Roman"/>
              </w:rPr>
              <w:t xml:space="preserve">All indoor </w:t>
            </w:r>
            <w:r w:rsidRPr="0063684B">
              <w:rPr>
                <w:rFonts w:ascii="Times New Roman" w:hAnsi="Times New Roman" w:cs="Times New Roman"/>
                <w:u w:val="single"/>
              </w:rPr>
              <w:t>and</w:t>
            </w:r>
            <w:r>
              <w:rPr>
                <w:rFonts w:ascii="Times New Roman" w:hAnsi="Times New Roman" w:cs="Times New Roman"/>
              </w:rPr>
              <w:t xml:space="preserve"> outdoor outlets have safety plugs</w:t>
            </w:r>
          </w:p>
          <w:p w:rsidR="00C35825" w:rsidRDefault="00C35825" w:rsidP="004E5D90">
            <w:pPr>
              <w:pStyle w:val="ListParagraph"/>
              <w:numPr>
                <w:ilvl w:val="0"/>
                <w:numId w:val="9"/>
              </w:numPr>
              <w:rPr>
                <w:rFonts w:ascii="Times New Roman" w:hAnsi="Times New Roman" w:cs="Times New Roman"/>
              </w:rPr>
            </w:pPr>
            <w:r>
              <w:rPr>
                <w:rFonts w:ascii="Times New Roman" w:hAnsi="Times New Roman" w:cs="Times New Roman"/>
              </w:rPr>
              <w:t>Surge protectors have outlet covers</w:t>
            </w:r>
          </w:p>
          <w:p w:rsidR="00C41106" w:rsidRPr="00C35825" w:rsidRDefault="00C41106" w:rsidP="000A723A">
            <w:pPr>
              <w:pStyle w:val="ListParagraph"/>
              <w:rPr>
                <w:rFonts w:ascii="Times New Roman" w:hAnsi="Times New Roman" w:cs="Times New Roman"/>
              </w:rPr>
            </w:pPr>
          </w:p>
        </w:tc>
      </w:tr>
      <w:tr w:rsidR="00C41106" w:rsidTr="00C41106">
        <w:tc>
          <w:tcPr>
            <w:tcW w:w="3414" w:type="dxa"/>
          </w:tcPr>
          <w:p w:rsidR="00C41106" w:rsidRDefault="00C41106" w:rsidP="00FD621C">
            <w:pPr>
              <w:rPr>
                <w:rFonts w:ascii="Times New Roman" w:eastAsia="Times New Roman" w:hAnsi="Times New Roman" w:cs="Times New Roman"/>
              </w:rPr>
            </w:pPr>
            <w:r>
              <w:rPr>
                <w:rFonts w:ascii="Times New Roman" w:eastAsia="Times New Roman" w:hAnsi="Times New Roman" w:cs="Times New Roman"/>
                <w:b/>
              </w:rPr>
              <w:t>C</w:t>
            </w:r>
            <w:r w:rsidRPr="009F7348">
              <w:rPr>
                <w:rFonts w:ascii="Times New Roman" w:eastAsia="Times New Roman" w:hAnsi="Times New Roman" w:cs="Times New Roman"/>
                <w:b/>
              </w:rPr>
              <w:t>.</w:t>
            </w:r>
            <w:r>
              <w:rPr>
                <w:rFonts w:ascii="Times New Roman" w:eastAsia="Times New Roman" w:hAnsi="Times New Roman" w:cs="Times New Roman"/>
              </w:rPr>
              <w:t xml:space="preserve"> Windows and glass doors are constructed, secured, and adjusted to prevent children’s injury and escape. </w:t>
            </w:r>
          </w:p>
        </w:tc>
        <w:tc>
          <w:tcPr>
            <w:tcW w:w="6234" w:type="dxa"/>
            <w:shd w:val="clear" w:color="auto" w:fill="DBE5F1" w:themeFill="accent1" w:themeFillTint="33"/>
          </w:tcPr>
          <w:p w:rsidR="00C41106" w:rsidRPr="003C017F" w:rsidRDefault="00C41106" w:rsidP="004E5D90">
            <w:pPr>
              <w:pStyle w:val="ListParagraph"/>
              <w:numPr>
                <w:ilvl w:val="0"/>
                <w:numId w:val="10"/>
              </w:numPr>
              <w:rPr>
                <w:rFonts w:ascii="Times New Roman" w:hAnsi="Times New Roman" w:cs="Times New Roman"/>
              </w:rPr>
            </w:pPr>
            <w:r>
              <w:rPr>
                <w:rFonts w:ascii="Times New Roman" w:hAnsi="Times New Roman" w:cs="Times New Roman"/>
              </w:rPr>
              <w:t xml:space="preserve">Secured and adjusted to prevent injury would include any </w:t>
            </w:r>
            <w:r w:rsidRPr="003C017F">
              <w:rPr>
                <w:rFonts w:ascii="Times New Roman" w:hAnsi="Times New Roman" w:cs="Times New Roman"/>
              </w:rPr>
              <w:t>of the following:</w:t>
            </w:r>
            <w:r w:rsidR="008D4A93" w:rsidRPr="003C017F">
              <w:rPr>
                <w:rFonts w:ascii="Times New Roman" w:hAnsi="Times New Roman" w:cs="Times New Roman"/>
              </w:rPr>
              <w:t xml:space="preserve"> </w:t>
            </w:r>
            <w:r w:rsidRPr="003C017F">
              <w:rPr>
                <w:rFonts w:ascii="Times New Roman" w:hAnsi="Times New Roman" w:cs="Times New Roman"/>
              </w:rPr>
              <w:t xml:space="preserve">a sticker or cling, small poster or picture, </w:t>
            </w:r>
            <w:r w:rsidR="008D4A93" w:rsidRPr="003C017F">
              <w:rPr>
                <w:rFonts w:ascii="Times New Roman" w:hAnsi="Times New Roman" w:cs="Times New Roman"/>
              </w:rPr>
              <w:t xml:space="preserve">that </w:t>
            </w:r>
            <w:r w:rsidRPr="003C017F">
              <w:rPr>
                <w:rFonts w:ascii="Times New Roman" w:hAnsi="Times New Roman" w:cs="Times New Roman"/>
              </w:rPr>
              <w:t>create</w:t>
            </w:r>
            <w:r w:rsidR="008D4A93" w:rsidRPr="003C017F">
              <w:rPr>
                <w:rFonts w:ascii="Times New Roman" w:hAnsi="Times New Roman" w:cs="Times New Roman"/>
              </w:rPr>
              <w:t>s</w:t>
            </w:r>
            <w:r w:rsidRPr="003C017F">
              <w:rPr>
                <w:rFonts w:ascii="Times New Roman" w:hAnsi="Times New Roman" w:cs="Times New Roman"/>
              </w:rPr>
              <w:t xml:space="preserve"> a visual cue </w:t>
            </w:r>
            <w:r w:rsidR="008D4A93" w:rsidRPr="003C017F">
              <w:rPr>
                <w:rFonts w:ascii="Times New Roman" w:hAnsi="Times New Roman" w:cs="Times New Roman"/>
              </w:rPr>
              <w:t xml:space="preserve">to child </w:t>
            </w:r>
            <w:r w:rsidRPr="003C017F">
              <w:rPr>
                <w:rFonts w:ascii="Times New Roman" w:hAnsi="Times New Roman" w:cs="Times New Roman"/>
              </w:rPr>
              <w:t>to avoid running into a glass door</w:t>
            </w:r>
          </w:p>
          <w:p w:rsidR="00C41106" w:rsidRPr="004140A1" w:rsidRDefault="00C41106" w:rsidP="004E5D90">
            <w:pPr>
              <w:pStyle w:val="ListParagraph"/>
              <w:numPr>
                <w:ilvl w:val="0"/>
                <w:numId w:val="10"/>
              </w:numPr>
              <w:rPr>
                <w:rFonts w:ascii="Times New Roman" w:hAnsi="Times New Roman" w:cs="Times New Roman"/>
              </w:rPr>
            </w:pPr>
            <w:r>
              <w:rPr>
                <w:rFonts w:ascii="Times New Roman" w:hAnsi="Times New Roman" w:cs="Times New Roman"/>
              </w:rPr>
              <w:t>Windows that are sometimes open, should have screens, in good condition with no tears</w:t>
            </w:r>
          </w:p>
        </w:tc>
      </w:tr>
      <w:tr w:rsidR="00C41106" w:rsidTr="00C41106">
        <w:tc>
          <w:tcPr>
            <w:tcW w:w="3414" w:type="dxa"/>
          </w:tcPr>
          <w:p w:rsidR="00C41106" w:rsidRPr="00587D73" w:rsidRDefault="00C41106" w:rsidP="00FD621C">
            <w:pPr>
              <w:rPr>
                <w:rFonts w:ascii="Times New Roman" w:eastAsia="Times New Roman" w:hAnsi="Times New Roman" w:cs="Times New Roman"/>
                <w:i/>
              </w:rPr>
            </w:pPr>
            <w:r>
              <w:rPr>
                <w:rFonts w:ascii="Times New Roman" w:eastAsia="Times New Roman" w:hAnsi="Times New Roman" w:cs="Times New Roman"/>
                <w:b/>
              </w:rPr>
              <w:t>D</w:t>
            </w:r>
            <w:r w:rsidRPr="009F7348">
              <w:rPr>
                <w:rFonts w:ascii="Times New Roman" w:eastAsia="Times New Roman" w:hAnsi="Times New Roman" w:cs="Times New Roman"/>
                <w:b/>
              </w:rPr>
              <w:t>.</w:t>
            </w:r>
            <w:r>
              <w:rPr>
                <w:rFonts w:ascii="Times New Roman" w:eastAsia="Times New Roman" w:hAnsi="Times New Roman" w:cs="Times New Roman"/>
              </w:rPr>
              <w:t xml:space="preserve"> Children are safe from the potential hazards posed by appliances.</w:t>
            </w:r>
          </w:p>
        </w:tc>
        <w:tc>
          <w:tcPr>
            <w:tcW w:w="6234" w:type="dxa"/>
            <w:shd w:val="clear" w:color="auto" w:fill="DBE5F1" w:themeFill="accent1" w:themeFillTint="33"/>
          </w:tcPr>
          <w:p w:rsidR="00C41106" w:rsidRDefault="00C41106" w:rsidP="004E5D90">
            <w:pPr>
              <w:pStyle w:val="ListParagraph"/>
              <w:numPr>
                <w:ilvl w:val="0"/>
                <w:numId w:val="10"/>
              </w:numPr>
              <w:rPr>
                <w:rFonts w:ascii="Times New Roman" w:hAnsi="Times New Roman" w:cs="Times New Roman"/>
              </w:rPr>
            </w:pPr>
            <w:r>
              <w:rPr>
                <w:rFonts w:ascii="Times New Roman" w:hAnsi="Times New Roman" w:cs="Times New Roman"/>
              </w:rPr>
              <w:t xml:space="preserve">If kitchen is gated and children never enter the area, </w:t>
            </w:r>
            <w:r w:rsidR="008D4A93">
              <w:rPr>
                <w:rFonts w:ascii="Times New Roman" w:hAnsi="Times New Roman" w:cs="Times New Roman"/>
              </w:rPr>
              <w:t>child safety</w:t>
            </w:r>
            <w:r>
              <w:rPr>
                <w:rFonts w:ascii="Times New Roman" w:hAnsi="Times New Roman" w:cs="Times New Roman"/>
              </w:rPr>
              <w:t xml:space="preserve"> knobs are </w:t>
            </w:r>
            <w:r w:rsidR="008D4A93">
              <w:rPr>
                <w:rFonts w:ascii="Times New Roman" w:hAnsi="Times New Roman" w:cs="Times New Roman"/>
              </w:rPr>
              <w:t>not needed</w:t>
            </w:r>
            <w:r>
              <w:rPr>
                <w:rFonts w:ascii="Times New Roman" w:hAnsi="Times New Roman" w:cs="Times New Roman"/>
              </w:rPr>
              <w:t xml:space="preserve"> on the stove </w:t>
            </w:r>
            <w:r w:rsidR="008D4A93">
              <w:rPr>
                <w:rFonts w:ascii="Times New Roman" w:hAnsi="Times New Roman" w:cs="Times New Roman"/>
              </w:rPr>
              <w:t>or</w:t>
            </w:r>
            <w:r>
              <w:rPr>
                <w:rFonts w:ascii="Times New Roman" w:hAnsi="Times New Roman" w:cs="Times New Roman"/>
              </w:rPr>
              <w:t xml:space="preserve"> lo</w:t>
            </w:r>
            <w:r w:rsidR="000F1245">
              <w:rPr>
                <w:rFonts w:ascii="Times New Roman" w:hAnsi="Times New Roman" w:cs="Times New Roman"/>
              </w:rPr>
              <w:t>cks on the refrigerator or oven</w:t>
            </w:r>
          </w:p>
          <w:p w:rsidR="00C41106" w:rsidRDefault="00C41106" w:rsidP="004E5D90">
            <w:pPr>
              <w:pStyle w:val="ListParagraph"/>
              <w:numPr>
                <w:ilvl w:val="0"/>
                <w:numId w:val="10"/>
              </w:numPr>
              <w:rPr>
                <w:rFonts w:ascii="Times New Roman" w:hAnsi="Times New Roman" w:cs="Times New Roman"/>
              </w:rPr>
            </w:pPr>
            <w:r>
              <w:rPr>
                <w:rFonts w:ascii="Times New Roman" w:hAnsi="Times New Roman" w:cs="Times New Roman"/>
              </w:rPr>
              <w:t>If children do enter the kitchen, for any reason, child safety knobs on the stove</w:t>
            </w:r>
            <w:r w:rsidR="008D4A93">
              <w:rPr>
                <w:rFonts w:ascii="Times New Roman" w:hAnsi="Times New Roman" w:cs="Times New Roman"/>
              </w:rPr>
              <w:t xml:space="preserve"> an</w:t>
            </w:r>
            <w:r>
              <w:rPr>
                <w:rFonts w:ascii="Times New Roman" w:hAnsi="Times New Roman" w:cs="Times New Roman"/>
              </w:rPr>
              <w:t>d a refri</w:t>
            </w:r>
            <w:r w:rsidR="003C017F">
              <w:rPr>
                <w:rFonts w:ascii="Times New Roman" w:hAnsi="Times New Roman" w:cs="Times New Roman"/>
              </w:rPr>
              <w:t>gerator and oven lock are required</w:t>
            </w:r>
          </w:p>
          <w:p w:rsidR="00C41106" w:rsidRPr="004140A1" w:rsidRDefault="003C017F" w:rsidP="004E5D90">
            <w:pPr>
              <w:pStyle w:val="ListParagraph"/>
              <w:numPr>
                <w:ilvl w:val="0"/>
                <w:numId w:val="10"/>
              </w:numPr>
              <w:rPr>
                <w:rFonts w:ascii="Times New Roman" w:hAnsi="Times New Roman" w:cs="Times New Roman"/>
              </w:rPr>
            </w:pPr>
            <w:r>
              <w:rPr>
                <w:rFonts w:ascii="Times New Roman" w:hAnsi="Times New Roman" w:cs="Times New Roman"/>
              </w:rPr>
              <w:t xml:space="preserve">Refer to Child Active </w:t>
            </w:r>
            <w:r w:rsidR="00C41106">
              <w:rPr>
                <w:rFonts w:ascii="Times New Roman" w:hAnsi="Times New Roman" w:cs="Times New Roman"/>
              </w:rPr>
              <w:t>Supervision Plan</w:t>
            </w:r>
          </w:p>
        </w:tc>
      </w:tr>
      <w:tr w:rsidR="00C41106" w:rsidTr="00C41106">
        <w:tc>
          <w:tcPr>
            <w:tcW w:w="3414" w:type="dxa"/>
          </w:tcPr>
          <w:p w:rsidR="00C41106" w:rsidRDefault="000A723A" w:rsidP="00C714F9">
            <w:pPr>
              <w:rPr>
                <w:rFonts w:ascii="Times New Roman" w:eastAsia="Times New Roman" w:hAnsi="Times New Roman" w:cs="Times New Roman"/>
              </w:rPr>
            </w:pPr>
            <w:r>
              <w:rPr>
                <w:rFonts w:ascii="Times New Roman" w:eastAsia="Times New Roman" w:hAnsi="Times New Roman" w:cs="Times New Roman"/>
                <w:b/>
              </w:rPr>
              <w:t>E</w:t>
            </w:r>
            <w:r w:rsidR="00C41106" w:rsidRPr="009F7348">
              <w:rPr>
                <w:rFonts w:ascii="Times New Roman" w:eastAsia="Times New Roman" w:hAnsi="Times New Roman" w:cs="Times New Roman"/>
                <w:b/>
              </w:rPr>
              <w:t>.</w:t>
            </w:r>
            <w:r w:rsidR="00C41106">
              <w:rPr>
                <w:rFonts w:ascii="Times New Roman" w:eastAsia="Times New Roman" w:hAnsi="Times New Roman" w:cs="Times New Roman"/>
              </w:rPr>
              <w:t xml:space="preserve"> Pets are inaccessible to children at all times. </w:t>
            </w:r>
          </w:p>
        </w:tc>
        <w:tc>
          <w:tcPr>
            <w:tcW w:w="6234" w:type="dxa"/>
            <w:shd w:val="clear" w:color="auto" w:fill="DBE5F1" w:themeFill="accent1" w:themeFillTint="33"/>
          </w:tcPr>
          <w:p w:rsidR="00C41106" w:rsidRDefault="00C41106" w:rsidP="004E5D90">
            <w:pPr>
              <w:pStyle w:val="ListParagraph"/>
              <w:numPr>
                <w:ilvl w:val="0"/>
                <w:numId w:val="11"/>
              </w:numPr>
              <w:rPr>
                <w:rFonts w:ascii="Times New Roman" w:hAnsi="Times New Roman" w:cs="Times New Roman"/>
              </w:rPr>
            </w:pPr>
            <w:r>
              <w:rPr>
                <w:rFonts w:ascii="Times New Roman" w:hAnsi="Times New Roman" w:cs="Times New Roman"/>
              </w:rPr>
              <w:t>Refer to “Caring for our Children” Standard 3.4.2.3</w:t>
            </w:r>
          </w:p>
          <w:p w:rsidR="00710409" w:rsidRPr="002515DF" w:rsidRDefault="00710409" w:rsidP="004E5D90">
            <w:pPr>
              <w:pStyle w:val="ListParagraph"/>
              <w:numPr>
                <w:ilvl w:val="0"/>
                <w:numId w:val="11"/>
              </w:numPr>
              <w:rPr>
                <w:rFonts w:ascii="Times New Roman" w:hAnsi="Times New Roman" w:cs="Times New Roman"/>
              </w:rPr>
            </w:pPr>
            <w:r w:rsidRPr="002515DF">
              <w:rPr>
                <w:rFonts w:ascii="Times New Roman" w:hAnsi="Times New Roman" w:cs="Times New Roman"/>
              </w:rPr>
              <w:t>Children should not be able to reach into cages or through fencing where animals are housed</w:t>
            </w:r>
          </w:p>
          <w:p w:rsidR="00710409" w:rsidRPr="00E122EF" w:rsidRDefault="00710409" w:rsidP="00710409">
            <w:pPr>
              <w:pStyle w:val="ListParagraph"/>
              <w:rPr>
                <w:rFonts w:ascii="Times New Roman" w:hAnsi="Times New Roman" w:cs="Times New Roman"/>
              </w:rPr>
            </w:pPr>
          </w:p>
        </w:tc>
      </w:tr>
      <w:tr w:rsidR="00C41106" w:rsidTr="00C41106">
        <w:tc>
          <w:tcPr>
            <w:tcW w:w="3414" w:type="dxa"/>
          </w:tcPr>
          <w:p w:rsidR="00C41106" w:rsidRDefault="000A723A" w:rsidP="005D4DBD">
            <w:pPr>
              <w:rPr>
                <w:rFonts w:ascii="Times New Roman" w:eastAsia="Times New Roman" w:hAnsi="Times New Roman" w:cs="Times New Roman"/>
              </w:rPr>
            </w:pPr>
            <w:r>
              <w:rPr>
                <w:rFonts w:ascii="Times New Roman" w:eastAsia="Times New Roman" w:hAnsi="Times New Roman" w:cs="Times New Roman"/>
                <w:b/>
              </w:rPr>
              <w:t>F</w:t>
            </w:r>
            <w:r w:rsidR="00C41106" w:rsidRPr="009F7348">
              <w:rPr>
                <w:rFonts w:ascii="Times New Roman" w:eastAsia="Times New Roman" w:hAnsi="Times New Roman" w:cs="Times New Roman"/>
                <w:b/>
              </w:rPr>
              <w:t>.</w:t>
            </w:r>
            <w:r w:rsidR="00C41106">
              <w:rPr>
                <w:rFonts w:ascii="Times New Roman" w:eastAsia="Times New Roman" w:hAnsi="Times New Roman" w:cs="Times New Roman"/>
              </w:rPr>
              <w:t xml:space="preserve"> Lighting is bright enough so children and adults can clearly see activities, materials, and pathways. </w:t>
            </w:r>
          </w:p>
        </w:tc>
        <w:tc>
          <w:tcPr>
            <w:tcW w:w="6234" w:type="dxa"/>
            <w:shd w:val="clear" w:color="auto" w:fill="DBE5F1" w:themeFill="accent1" w:themeFillTint="33"/>
          </w:tcPr>
          <w:p w:rsidR="00C41106" w:rsidRDefault="00C41106" w:rsidP="004E5D90">
            <w:pPr>
              <w:pStyle w:val="ListParagraph"/>
              <w:numPr>
                <w:ilvl w:val="0"/>
                <w:numId w:val="11"/>
              </w:numPr>
              <w:rPr>
                <w:rFonts w:ascii="Times New Roman" w:hAnsi="Times New Roman" w:cs="Times New Roman"/>
              </w:rPr>
            </w:pPr>
            <w:r>
              <w:rPr>
                <w:rFonts w:ascii="Times New Roman" w:hAnsi="Times New Roman" w:cs="Times New Roman"/>
              </w:rPr>
              <w:t>This includes naptime</w:t>
            </w:r>
          </w:p>
          <w:p w:rsidR="00710409" w:rsidRPr="00F34554" w:rsidRDefault="00710409" w:rsidP="00710409">
            <w:pPr>
              <w:pStyle w:val="ListParagraph"/>
              <w:rPr>
                <w:rFonts w:ascii="Times New Roman" w:hAnsi="Times New Roman" w:cs="Times New Roman"/>
              </w:rPr>
            </w:pPr>
          </w:p>
        </w:tc>
      </w:tr>
      <w:tr w:rsidR="00C41106" w:rsidTr="00C41106">
        <w:tc>
          <w:tcPr>
            <w:tcW w:w="3414" w:type="dxa"/>
          </w:tcPr>
          <w:p w:rsidR="00C41106" w:rsidRDefault="000A723A" w:rsidP="000A723A">
            <w:pPr>
              <w:rPr>
                <w:rFonts w:ascii="Times New Roman" w:eastAsia="Times New Roman" w:hAnsi="Times New Roman" w:cs="Times New Roman"/>
              </w:rPr>
            </w:pPr>
            <w:r>
              <w:rPr>
                <w:rFonts w:ascii="Times New Roman" w:eastAsia="Times New Roman" w:hAnsi="Times New Roman" w:cs="Times New Roman"/>
                <w:b/>
              </w:rPr>
              <w:t>G</w:t>
            </w:r>
            <w:r w:rsidR="00C41106" w:rsidRPr="009F7348">
              <w:rPr>
                <w:rFonts w:ascii="Times New Roman" w:eastAsia="Times New Roman" w:hAnsi="Times New Roman" w:cs="Times New Roman"/>
                <w:b/>
              </w:rPr>
              <w:t>.</w:t>
            </w:r>
            <w:r w:rsidR="00C41106">
              <w:rPr>
                <w:rFonts w:ascii="Times New Roman" w:eastAsia="Times New Roman" w:hAnsi="Times New Roman" w:cs="Times New Roman"/>
              </w:rPr>
              <w:t xml:space="preserve"> Heating and cooling system are designed to prevent injury to children and adults.</w:t>
            </w:r>
            <w:r>
              <w:rPr>
                <w:rFonts w:ascii="Times New Roman" w:eastAsia="Times New Roman" w:hAnsi="Times New Roman" w:cs="Times New Roman"/>
              </w:rPr>
              <w:t xml:space="preserve">  This includes burns from hot water. </w:t>
            </w:r>
          </w:p>
        </w:tc>
        <w:tc>
          <w:tcPr>
            <w:tcW w:w="6234" w:type="dxa"/>
            <w:shd w:val="clear" w:color="auto" w:fill="DBE5F1" w:themeFill="accent1" w:themeFillTint="33"/>
          </w:tcPr>
          <w:p w:rsidR="00C41106" w:rsidRDefault="00C41106" w:rsidP="004E5D90">
            <w:pPr>
              <w:pStyle w:val="ListParagraph"/>
              <w:numPr>
                <w:ilvl w:val="0"/>
                <w:numId w:val="11"/>
              </w:numPr>
              <w:rPr>
                <w:rFonts w:ascii="Times New Roman" w:hAnsi="Times New Roman" w:cs="Times New Roman"/>
              </w:rPr>
            </w:pPr>
            <w:r>
              <w:rPr>
                <w:rFonts w:ascii="Times New Roman" w:hAnsi="Times New Roman" w:cs="Times New Roman"/>
              </w:rPr>
              <w:t>If heating or cooling sy</w:t>
            </w:r>
            <w:r w:rsidR="00710409">
              <w:rPr>
                <w:rFonts w:ascii="Times New Roman" w:hAnsi="Times New Roman" w:cs="Times New Roman"/>
              </w:rPr>
              <w:t xml:space="preserve">stem is located at </w:t>
            </w:r>
            <w:r w:rsidR="00710409" w:rsidRPr="002515DF">
              <w:rPr>
                <w:rFonts w:ascii="Times New Roman" w:hAnsi="Times New Roman" w:cs="Times New Roman"/>
              </w:rPr>
              <w:t>child</w:t>
            </w:r>
            <w:r w:rsidR="00710409">
              <w:rPr>
                <w:rFonts w:ascii="Times New Roman" w:hAnsi="Times New Roman" w:cs="Times New Roman"/>
              </w:rPr>
              <w:t xml:space="preserve"> level, </w:t>
            </w:r>
            <w:r>
              <w:rPr>
                <w:rFonts w:ascii="Times New Roman" w:hAnsi="Times New Roman" w:cs="Times New Roman"/>
              </w:rPr>
              <w:t>it should be blocked to prevent child access</w:t>
            </w:r>
          </w:p>
          <w:p w:rsidR="000A723A" w:rsidRPr="00915383" w:rsidRDefault="000A723A" w:rsidP="004E5D90">
            <w:pPr>
              <w:pStyle w:val="ListParagraph"/>
              <w:numPr>
                <w:ilvl w:val="0"/>
                <w:numId w:val="11"/>
              </w:numPr>
              <w:rPr>
                <w:rFonts w:ascii="Times New Roman" w:hAnsi="Times New Roman" w:cs="Times New Roman"/>
              </w:rPr>
            </w:pPr>
            <w:r>
              <w:rPr>
                <w:rFonts w:ascii="Times New Roman" w:hAnsi="Times New Roman" w:cs="Times New Roman"/>
              </w:rPr>
              <w:t>“Hand Test” hot water that is accessible to children (place hand under running water to ensure it will not burn child</w:t>
            </w:r>
            <w:r w:rsidR="00C12EFC">
              <w:rPr>
                <w:rFonts w:ascii="Times New Roman" w:hAnsi="Times New Roman" w:cs="Times New Roman"/>
              </w:rPr>
              <w:t xml:space="preserve"> – not to exceed 120 degrees</w:t>
            </w:r>
            <w:r>
              <w:rPr>
                <w:rFonts w:ascii="Times New Roman" w:hAnsi="Times New Roman" w:cs="Times New Roman"/>
              </w:rPr>
              <w:t>)</w:t>
            </w:r>
          </w:p>
        </w:tc>
      </w:tr>
      <w:tr w:rsidR="003961B1" w:rsidTr="00C41106">
        <w:tc>
          <w:tcPr>
            <w:tcW w:w="3414" w:type="dxa"/>
          </w:tcPr>
          <w:p w:rsidR="003961B1" w:rsidRDefault="00697A51" w:rsidP="005D4DBD">
            <w:pPr>
              <w:rPr>
                <w:rFonts w:ascii="Times New Roman" w:eastAsia="Times New Roman" w:hAnsi="Times New Roman" w:cs="Times New Roman"/>
                <w:b/>
              </w:rPr>
            </w:pPr>
            <w:r>
              <w:rPr>
                <w:rFonts w:ascii="Times New Roman" w:eastAsia="Times New Roman" w:hAnsi="Times New Roman" w:cs="Times New Roman"/>
                <w:b/>
              </w:rPr>
              <w:t>H</w:t>
            </w:r>
            <w:r w:rsidR="003961B1" w:rsidRPr="002F41F1">
              <w:rPr>
                <w:rFonts w:ascii="Times New Roman" w:eastAsia="Times New Roman" w:hAnsi="Times New Roman" w:cs="Times New Roman"/>
                <w:b/>
              </w:rPr>
              <w:t>.</w:t>
            </w:r>
            <w:r w:rsidR="003961B1" w:rsidRPr="002F41F1">
              <w:rPr>
                <w:rFonts w:ascii="Times New Roman" w:eastAsia="Times New Roman" w:hAnsi="Times New Roman" w:cs="Times New Roman"/>
              </w:rPr>
              <w:t xml:space="preserve"> </w:t>
            </w:r>
            <w:r w:rsidR="003961B1" w:rsidRPr="002F41F1">
              <w:rPr>
                <w:rFonts w:ascii="Times New Roman" w:eastAsia="Calibri" w:hAnsi="Times New Roman" w:cs="Times New Roman"/>
                <w:position w:val="1"/>
              </w:rPr>
              <w:t>I</w:t>
            </w:r>
            <w:r w:rsidR="003961B1" w:rsidRPr="002F41F1">
              <w:rPr>
                <w:rFonts w:ascii="Times New Roman" w:eastAsia="Calibri" w:hAnsi="Times New Roman" w:cs="Times New Roman"/>
                <w:spacing w:val="-1"/>
                <w:position w:val="1"/>
              </w:rPr>
              <w:t>n</w:t>
            </w:r>
            <w:r w:rsidR="003961B1" w:rsidRPr="002F41F1">
              <w:rPr>
                <w:rFonts w:ascii="Times New Roman" w:eastAsia="Calibri" w:hAnsi="Times New Roman" w:cs="Times New Roman"/>
                <w:position w:val="1"/>
              </w:rPr>
              <w:t>f</w:t>
            </w:r>
            <w:r w:rsidR="003961B1" w:rsidRPr="002F41F1">
              <w:rPr>
                <w:rFonts w:ascii="Times New Roman" w:eastAsia="Calibri" w:hAnsi="Times New Roman" w:cs="Times New Roman"/>
                <w:spacing w:val="1"/>
                <w:position w:val="1"/>
              </w:rPr>
              <w:t>e</w:t>
            </w:r>
            <w:r w:rsidR="003961B1" w:rsidRPr="002F41F1">
              <w:rPr>
                <w:rFonts w:ascii="Times New Roman" w:eastAsia="Calibri" w:hAnsi="Times New Roman" w:cs="Times New Roman"/>
                <w:position w:val="1"/>
              </w:rPr>
              <w:t>cti</w:t>
            </w:r>
            <w:r w:rsidR="003961B1" w:rsidRPr="002F41F1">
              <w:rPr>
                <w:rFonts w:ascii="Times New Roman" w:eastAsia="Calibri" w:hAnsi="Times New Roman" w:cs="Times New Roman"/>
                <w:spacing w:val="1"/>
                <w:position w:val="1"/>
              </w:rPr>
              <w:t>o</w:t>
            </w:r>
            <w:r w:rsidR="003961B1" w:rsidRPr="002F41F1">
              <w:rPr>
                <w:rFonts w:ascii="Times New Roman" w:eastAsia="Calibri" w:hAnsi="Times New Roman" w:cs="Times New Roman"/>
                <w:spacing w:val="-1"/>
                <w:position w:val="1"/>
              </w:rPr>
              <w:t>u</w:t>
            </w:r>
            <w:r w:rsidR="003961B1" w:rsidRPr="002F41F1">
              <w:rPr>
                <w:rFonts w:ascii="Times New Roman" w:eastAsia="Calibri" w:hAnsi="Times New Roman" w:cs="Times New Roman"/>
                <w:position w:val="1"/>
              </w:rPr>
              <w:t>s</w:t>
            </w:r>
            <w:r w:rsidR="003961B1" w:rsidRPr="002F41F1">
              <w:rPr>
                <w:rFonts w:ascii="Times New Roman" w:eastAsia="Calibri" w:hAnsi="Times New Roman" w:cs="Times New Roman"/>
                <w:spacing w:val="-2"/>
                <w:position w:val="1"/>
              </w:rPr>
              <w:t xml:space="preserve"> </w:t>
            </w:r>
            <w:r w:rsidR="003961B1" w:rsidRPr="002F41F1">
              <w:rPr>
                <w:rFonts w:ascii="Times New Roman" w:eastAsia="Calibri" w:hAnsi="Times New Roman" w:cs="Times New Roman"/>
                <w:spacing w:val="-1"/>
                <w:position w:val="1"/>
              </w:rPr>
              <w:t>d</w:t>
            </w:r>
            <w:r w:rsidR="003961B1" w:rsidRPr="002F41F1">
              <w:rPr>
                <w:rFonts w:ascii="Times New Roman" w:eastAsia="Calibri" w:hAnsi="Times New Roman" w:cs="Times New Roman"/>
                <w:position w:val="1"/>
              </w:rPr>
              <w:t>is</w:t>
            </w:r>
            <w:r w:rsidR="003961B1" w:rsidRPr="002F41F1">
              <w:rPr>
                <w:rFonts w:ascii="Times New Roman" w:eastAsia="Calibri" w:hAnsi="Times New Roman" w:cs="Times New Roman"/>
                <w:spacing w:val="1"/>
                <w:position w:val="1"/>
              </w:rPr>
              <w:t>e</w:t>
            </w:r>
            <w:r w:rsidR="003961B1" w:rsidRPr="002F41F1">
              <w:rPr>
                <w:rFonts w:ascii="Times New Roman" w:eastAsia="Calibri" w:hAnsi="Times New Roman" w:cs="Times New Roman"/>
                <w:position w:val="1"/>
              </w:rPr>
              <w:t>ase</w:t>
            </w:r>
            <w:r w:rsidR="003961B1" w:rsidRPr="002F41F1">
              <w:rPr>
                <w:rFonts w:ascii="Times New Roman" w:eastAsia="Calibri" w:hAnsi="Times New Roman" w:cs="Times New Roman"/>
                <w:spacing w:val="-1"/>
                <w:position w:val="1"/>
              </w:rPr>
              <w:t xml:space="preserve"> p</w:t>
            </w:r>
            <w:r w:rsidR="003961B1" w:rsidRPr="002F41F1">
              <w:rPr>
                <w:rFonts w:ascii="Times New Roman" w:eastAsia="Calibri" w:hAnsi="Times New Roman" w:cs="Times New Roman"/>
                <w:spacing w:val="1"/>
                <w:position w:val="1"/>
              </w:rPr>
              <w:t>o</w:t>
            </w:r>
            <w:r w:rsidR="003961B1" w:rsidRPr="002F41F1">
              <w:rPr>
                <w:rFonts w:ascii="Times New Roman" w:eastAsia="Calibri" w:hAnsi="Times New Roman" w:cs="Times New Roman"/>
                <w:position w:val="1"/>
              </w:rPr>
              <w:t>lic</w:t>
            </w:r>
            <w:r w:rsidR="003961B1" w:rsidRPr="002F41F1">
              <w:rPr>
                <w:rFonts w:ascii="Times New Roman" w:eastAsia="Calibri" w:hAnsi="Times New Roman" w:cs="Times New Roman"/>
                <w:spacing w:val="-3"/>
                <w:position w:val="1"/>
              </w:rPr>
              <w:t>i</w:t>
            </w:r>
            <w:r w:rsidR="003961B1" w:rsidRPr="002F41F1">
              <w:rPr>
                <w:rFonts w:ascii="Times New Roman" w:eastAsia="Calibri" w:hAnsi="Times New Roman" w:cs="Times New Roman"/>
                <w:spacing w:val="1"/>
                <w:position w:val="1"/>
              </w:rPr>
              <w:t>e</w:t>
            </w:r>
            <w:r w:rsidR="003961B1" w:rsidRPr="002F41F1">
              <w:rPr>
                <w:rFonts w:ascii="Times New Roman" w:eastAsia="Calibri" w:hAnsi="Times New Roman" w:cs="Times New Roman"/>
                <w:position w:val="1"/>
              </w:rPr>
              <w:t>s</w:t>
            </w:r>
            <w:r w:rsidR="003961B1" w:rsidRPr="002F41F1">
              <w:rPr>
                <w:rFonts w:ascii="Times New Roman" w:eastAsia="Calibri" w:hAnsi="Times New Roman" w:cs="Times New Roman"/>
                <w:spacing w:val="-2"/>
                <w:position w:val="1"/>
              </w:rPr>
              <w:t xml:space="preserve"> </w:t>
            </w:r>
            <w:r w:rsidR="003961B1" w:rsidRPr="002F41F1">
              <w:rPr>
                <w:rFonts w:ascii="Times New Roman" w:eastAsia="Calibri" w:hAnsi="Times New Roman" w:cs="Times New Roman"/>
                <w:position w:val="1"/>
              </w:rPr>
              <w:t>a</w:t>
            </w:r>
            <w:r w:rsidR="003961B1" w:rsidRPr="002F41F1">
              <w:rPr>
                <w:rFonts w:ascii="Times New Roman" w:eastAsia="Calibri" w:hAnsi="Times New Roman" w:cs="Times New Roman"/>
                <w:spacing w:val="-1"/>
                <w:position w:val="1"/>
              </w:rPr>
              <w:t>n</w:t>
            </w:r>
            <w:r w:rsidR="003961B1" w:rsidRPr="002F41F1">
              <w:rPr>
                <w:rFonts w:ascii="Times New Roman" w:eastAsia="Calibri" w:hAnsi="Times New Roman" w:cs="Times New Roman"/>
                <w:position w:val="1"/>
              </w:rPr>
              <w:t>d</w:t>
            </w:r>
            <w:r w:rsidR="003961B1" w:rsidRPr="002F41F1">
              <w:rPr>
                <w:rFonts w:ascii="Times New Roman" w:eastAsia="Calibri" w:hAnsi="Times New Roman" w:cs="Times New Roman"/>
              </w:rPr>
              <w:t xml:space="preserve"> </w:t>
            </w:r>
            <w:r w:rsidR="003961B1" w:rsidRPr="002F41F1">
              <w:rPr>
                <w:rFonts w:ascii="Times New Roman" w:eastAsia="Calibri" w:hAnsi="Times New Roman" w:cs="Times New Roman"/>
                <w:spacing w:val="-1"/>
              </w:rPr>
              <w:t>p</w:t>
            </w:r>
            <w:r w:rsidR="003961B1" w:rsidRPr="002F41F1">
              <w:rPr>
                <w:rFonts w:ascii="Times New Roman" w:eastAsia="Calibri" w:hAnsi="Times New Roman" w:cs="Times New Roman"/>
              </w:rPr>
              <w:t>r</w:t>
            </w:r>
            <w:r w:rsidR="003961B1" w:rsidRPr="002F41F1">
              <w:rPr>
                <w:rFonts w:ascii="Times New Roman" w:eastAsia="Calibri" w:hAnsi="Times New Roman" w:cs="Times New Roman"/>
                <w:spacing w:val="1"/>
              </w:rPr>
              <w:t>o</w:t>
            </w:r>
            <w:r w:rsidR="003961B1" w:rsidRPr="002F41F1">
              <w:rPr>
                <w:rFonts w:ascii="Times New Roman" w:eastAsia="Calibri" w:hAnsi="Times New Roman" w:cs="Times New Roman"/>
              </w:rPr>
              <w:t>c</w:t>
            </w:r>
            <w:r w:rsidR="003961B1" w:rsidRPr="002F41F1">
              <w:rPr>
                <w:rFonts w:ascii="Times New Roman" w:eastAsia="Calibri" w:hAnsi="Times New Roman" w:cs="Times New Roman"/>
                <w:spacing w:val="1"/>
              </w:rPr>
              <w:t>e</w:t>
            </w:r>
            <w:r w:rsidR="003961B1" w:rsidRPr="002F41F1">
              <w:rPr>
                <w:rFonts w:ascii="Times New Roman" w:eastAsia="Calibri" w:hAnsi="Times New Roman" w:cs="Times New Roman"/>
                <w:spacing w:val="-1"/>
              </w:rPr>
              <w:t>du</w:t>
            </w:r>
            <w:r w:rsidR="003961B1" w:rsidRPr="002F41F1">
              <w:rPr>
                <w:rFonts w:ascii="Times New Roman" w:eastAsia="Calibri" w:hAnsi="Times New Roman" w:cs="Times New Roman"/>
              </w:rPr>
              <w:t>r</w:t>
            </w:r>
            <w:r w:rsidR="003961B1" w:rsidRPr="002F41F1">
              <w:rPr>
                <w:rFonts w:ascii="Times New Roman" w:eastAsia="Calibri" w:hAnsi="Times New Roman" w:cs="Times New Roman"/>
                <w:spacing w:val="1"/>
              </w:rPr>
              <w:t>e</w:t>
            </w:r>
            <w:r w:rsidR="003961B1" w:rsidRPr="002F41F1">
              <w:rPr>
                <w:rFonts w:ascii="Times New Roman" w:eastAsia="Calibri" w:hAnsi="Times New Roman" w:cs="Times New Roman"/>
              </w:rPr>
              <w:t>s</w:t>
            </w:r>
            <w:r w:rsidR="003961B1" w:rsidRPr="002F41F1">
              <w:rPr>
                <w:rFonts w:ascii="Times New Roman" w:eastAsia="Calibri" w:hAnsi="Times New Roman" w:cs="Times New Roman"/>
                <w:spacing w:val="-2"/>
              </w:rPr>
              <w:t xml:space="preserve"> </w:t>
            </w:r>
            <w:r w:rsidR="003961B1" w:rsidRPr="002F41F1">
              <w:rPr>
                <w:rFonts w:ascii="Times New Roman" w:eastAsia="Calibri" w:hAnsi="Times New Roman" w:cs="Times New Roman"/>
              </w:rPr>
              <w:t>are</w:t>
            </w:r>
            <w:r w:rsidR="003961B1" w:rsidRPr="002F41F1">
              <w:rPr>
                <w:rFonts w:ascii="Times New Roman" w:eastAsia="Calibri" w:hAnsi="Times New Roman" w:cs="Times New Roman"/>
                <w:spacing w:val="1"/>
              </w:rPr>
              <w:t xml:space="preserve"> </w:t>
            </w:r>
            <w:r w:rsidR="003961B1" w:rsidRPr="002F41F1">
              <w:rPr>
                <w:rFonts w:ascii="Times New Roman" w:eastAsia="Calibri" w:hAnsi="Times New Roman" w:cs="Times New Roman"/>
              </w:rPr>
              <w:t>in</w:t>
            </w:r>
            <w:r w:rsidR="003961B1" w:rsidRPr="002F41F1">
              <w:rPr>
                <w:rFonts w:ascii="Times New Roman" w:eastAsia="Calibri" w:hAnsi="Times New Roman" w:cs="Times New Roman"/>
                <w:spacing w:val="-3"/>
              </w:rPr>
              <w:t xml:space="preserve"> </w:t>
            </w:r>
            <w:r w:rsidR="003961B1" w:rsidRPr="002F41F1">
              <w:rPr>
                <w:rFonts w:ascii="Times New Roman" w:eastAsia="Calibri" w:hAnsi="Times New Roman" w:cs="Times New Roman"/>
                <w:spacing w:val="-1"/>
              </w:rPr>
              <w:t>p</w:t>
            </w:r>
            <w:r w:rsidR="003961B1" w:rsidRPr="002F41F1">
              <w:rPr>
                <w:rFonts w:ascii="Times New Roman" w:eastAsia="Calibri" w:hAnsi="Times New Roman" w:cs="Times New Roman"/>
              </w:rPr>
              <w:t>lace</w:t>
            </w:r>
            <w:r w:rsidR="003961B1" w:rsidRPr="002F41F1">
              <w:rPr>
                <w:rFonts w:ascii="Times New Roman" w:eastAsia="Calibri" w:hAnsi="Times New Roman" w:cs="Times New Roman"/>
                <w:spacing w:val="1"/>
              </w:rPr>
              <w:t xml:space="preserve"> </w:t>
            </w:r>
            <w:r w:rsidR="003961B1" w:rsidRPr="002F41F1">
              <w:rPr>
                <w:rFonts w:ascii="Times New Roman" w:eastAsia="Calibri" w:hAnsi="Times New Roman" w:cs="Times New Roman"/>
              </w:rPr>
              <w:t>a</w:t>
            </w:r>
            <w:r w:rsidR="003961B1" w:rsidRPr="002F41F1">
              <w:rPr>
                <w:rFonts w:ascii="Times New Roman" w:eastAsia="Calibri" w:hAnsi="Times New Roman" w:cs="Times New Roman"/>
                <w:spacing w:val="-3"/>
              </w:rPr>
              <w:t>n</w:t>
            </w:r>
            <w:r w:rsidR="003961B1" w:rsidRPr="002F41F1">
              <w:rPr>
                <w:rFonts w:ascii="Times New Roman" w:eastAsia="Calibri" w:hAnsi="Times New Roman" w:cs="Times New Roman"/>
              </w:rPr>
              <w:t>d i</w:t>
            </w:r>
            <w:r w:rsidR="003961B1" w:rsidRPr="002F41F1">
              <w:rPr>
                <w:rFonts w:ascii="Times New Roman" w:eastAsia="Calibri" w:hAnsi="Times New Roman" w:cs="Times New Roman"/>
                <w:spacing w:val="-1"/>
              </w:rPr>
              <w:t>n</w:t>
            </w:r>
            <w:r w:rsidR="003961B1" w:rsidRPr="002F41F1">
              <w:rPr>
                <w:rFonts w:ascii="Times New Roman" w:eastAsia="Calibri" w:hAnsi="Times New Roman" w:cs="Times New Roman"/>
              </w:rPr>
              <w:t>cl</w:t>
            </w:r>
            <w:r w:rsidR="003961B1" w:rsidRPr="002F41F1">
              <w:rPr>
                <w:rFonts w:ascii="Times New Roman" w:eastAsia="Calibri" w:hAnsi="Times New Roman" w:cs="Times New Roman"/>
                <w:spacing w:val="-1"/>
              </w:rPr>
              <w:t>ud</w:t>
            </w:r>
            <w:r w:rsidR="003961B1" w:rsidRPr="002F41F1">
              <w:rPr>
                <w:rFonts w:ascii="Times New Roman" w:eastAsia="Calibri" w:hAnsi="Times New Roman" w:cs="Times New Roman"/>
              </w:rPr>
              <w:t>e</w:t>
            </w:r>
            <w:r w:rsidR="003961B1" w:rsidRPr="002F41F1">
              <w:rPr>
                <w:rFonts w:ascii="Times New Roman" w:eastAsia="Calibri" w:hAnsi="Times New Roman" w:cs="Times New Roman"/>
                <w:spacing w:val="1"/>
              </w:rPr>
              <w:t xml:space="preserve"> </w:t>
            </w:r>
            <w:r w:rsidR="003961B1" w:rsidRPr="002F41F1">
              <w:rPr>
                <w:rFonts w:ascii="Times New Roman" w:eastAsia="Calibri" w:hAnsi="Times New Roman" w:cs="Times New Roman"/>
              </w:rPr>
              <w:t>c</w:t>
            </w:r>
            <w:r w:rsidR="003961B1" w:rsidRPr="002F41F1">
              <w:rPr>
                <w:rFonts w:ascii="Times New Roman" w:eastAsia="Calibri" w:hAnsi="Times New Roman" w:cs="Times New Roman"/>
                <w:spacing w:val="1"/>
              </w:rPr>
              <w:t>o</w:t>
            </w:r>
            <w:r w:rsidR="003961B1" w:rsidRPr="002F41F1">
              <w:rPr>
                <w:rFonts w:ascii="Times New Roman" w:eastAsia="Calibri" w:hAnsi="Times New Roman" w:cs="Times New Roman"/>
                <w:spacing w:val="-1"/>
              </w:rPr>
              <w:t>n</w:t>
            </w:r>
            <w:r w:rsidR="003961B1" w:rsidRPr="002F41F1">
              <w:rPr>
                <w:rFonts w:ascii="Times New Roman" w:eastAsia="Calibri" w:hAnsi="Times New Roman" w:cs="Times New Roman"/>
              </w:rPr>
              <w:t>t</w:t>
            </w:r>
            <w:r w:rsidR="003961B1" w:rsidRPr="002F41F1">
              <w:rPr>
                <w:rFonts w:ascii="Times New Roman" w:eastAsia="Calibri" w:hAnsi="Times New Roman" w:cs="Times New Roman"/>
                <w:spacing w:val="-3"/>
              </w:rPr>
              <w:t>a</w:t>
            </w:r>
            <w:r w:rsidR="003961B1" w:rsidRPr="002F41F1">
              <w:rPr>
                <w:rFonts w:ascii="Times New Roman" w:eastAsia="Calibri" w:hAnsi="Times New Roman" w:cs="Times New Roman"/>
              </w:rPr>
              <w:t>cti</w:t>
            </w:r>
            <w:r w:rsidR="003961B1" w:rsidRPr="002F41F1">
              <w:rPr>
                <w:rFonts w:ascii="Times New Roman" w:eastAsia="Calibri" w:hAnsi="Times New Roman" w:cs="Times New Roman"/>
                <w:spacing w:val="-1"/>
              </w:rPr>
              <w:t>n</w:t>
            </w:r>
            <w:r w:rsidR="003961B1" w:rsidRPr="002F41F1">
              <w:rPr>
                <w:rFonts w:ascii="Times New Roman" w:eastAsia="Calibri" w:hAnsi="Times New Roman" w:cs="Times New Roman"/>
              </w:rPr>
              <w:t xml:space="preserve">g </w:t>
            </w:r>
            <w:r w:rsidR="003961B1" w:rsidRPr="002F41F1">
              <w:rPr>
                <w:rFonts w:ascii="Times New Roman" w:eastAsia="Calibri" w:hAnsi="Times New Roman" w:cs="Times New Roman"/>
                <w:spacing w:val="-1"/>
              </w:rPr>
              <w:t>p</w:t>
            </w:r>
            <w:r w:rsidR="003961B1" w:rsidRPr="002F41F1">
              <w:rPr>
                <w:rFonts w:ascii="Times New Roman" w:eastAsia="Calibri" w:hAnsi="Times New Roman" w:cs="Times New Roman"/>
              </w:rPr>
              <w:t>ar</w:t>
            </w:r>
            <w:r w:rsidR="003961B1" w:rsidRPr="002F41F1">
              <w:rPr>
                <w:rFonts w:ascii="Times New Roman" w:eastAsia="Calibri" w:hAnsi="Times New Roman" w:cs="Times New Roman"/>
                <w:spacing w:val="1"/>
              </w:rPr>
              <w:t>e</w:t>
            </w:r>
            <w:r w:rsidR="003961B1" w:rsidRPr="002F41F1">
              <w:rPr>
                <w:rFonts w:ascii="Times New Roman" w:eastAsia="Calibri" w:hAnsi="Times New Roman" w:cs="Times New Roman"/>
                <w:spacing w:val="-1"/>
              </w:rPr>
              <w:t>n</w:t>
            </w:r>
            <w:r w:rsidR="003961B1" w:rsidRPr="002F41F1">
              <w:rPr>
                <w:rFonts w:ascii="Times New Roman" w:eastAsia="Calibri" w:hAnsi="Times New Roman" w:cs="Times New Roman"/>
                <w:spacing w:val="-2"/>
              </w:rPr>
              <w:t>t</w:t>
            </w:r>
            <w:r w:rsidR="003961B1" w:rsidRPr="002F41F1">
              <w:rPr>
                <w:rFonts w:ascii="Times New Roman" w:eastAsia="Calibri" w:hAnsi="Times New Roman" w:cs="Times New Roman"/>
              </w:rPr>
              <w:t>s</w:t>
            </w:r>
            <w:r w:rsidR="003961B1" w:rsidRPr="002F41F1">
              <w:rPr>
                <w:rFonts w:ascii="Times New Roman" w:eastAsia="Calibri" w:hAnsi="Times New Roman" w:cs="Times New Roman"/>
                <w:spacing w:val="-2"/>
              </w:rPr>
              <w:t xml:space="preserve"> </w:t>
            </w:r>
            <w:r w:rsidR="003961B1" w:rsidRPr="002F41F1">
              <w:rPr>
                <w:rFonts w:ascii="Times New Roman" w:eastAsia="Calibri" w:hAnsi="Times New Roman" w:cs="Times New Roman"/>
              </w:rPr>
              <w:t>a</w:t>
            </w:r>
            <w:r w:rsidR="003961B1" w:rsidRPr="002F41F1">
              <w:rPr>
                <w:rFonts w:ascii="Times New Roman" w:eastAsia="Calibri" w:hAnsi="Times New Roman" w:cs="Times New Roman"/>
                <w:spacing w:val="-1"/>
              </w:rPr>
              <w:t>n</w:t>
            </w:r>
            <w:r w:rsidR="003961B1" w:rsidRPr="002F41F1">
              <w:rPr>
                <w:rFonts w:ascii="Times New Roman" w:eastAsia="Calibri" w:hAnsi="Times New Roman" w:cs="Times New Roman"/>
              </w:rPr>
              <w:t>d c</w:t>
            </w:r>
            <w:r w:rsidR="003961B1" w:rsidRPr="002F41F1">
              <w:rPr>
                <w:rFonts w:ascii="Times New Roman" w:eastAsia="Calibri" w:hAnsi="Times New Roman" w:cs="Times New Roman"/>
                <w:spacing w:val="-1"/>
              </w:rPr>
              <w:t>o</w:t>
            </w:r>
            <w:r w:rsidR="003961B1" w:rsidRPr="002F41F1">
              <w:rPr>
                <w:rFonts w:ascii="Times New Roman" w:eastAsia="Calibri" w:hAnsi="Times New Roman" w:cs="Times New Roman"/>
                <w:spacing w:val="1"/>
              </w:rPr>
              <w:t>mm</w:t>
            </w:r>
            <w:r w:rsidR="003961B1" w:rsidRPr="002F41F1">
              <w:rPr>
                <w:rFonts w:ascii="Times New Roman" w:eastAsia="Calibri" w:hAnsi="Times New Roman" w:cs="Times New Roman"/>
                <w:spacing w:val="-1"/>
              </w:rPr>
              <w:t>un</w:t>
            </w:r>
            <w:r w:rsidR="003961B1" w:rsidRPr="002F41F1">
              <w:rPr>
                <w:rFonts w:ascii="Times New Roman" w:eastAsia="Calibri" w:hAnsi="Times New Roman" w:cs="Times New Roman"/>
              </w:rPr>
              <w:t>ic</w:t>
            </w:r>
            <w:r w:rsidR="003961B1" w:rsidRPr="002F41F1">
              <w:rPr>
                <w:rFonts w:ascii="Times New Roman" w:eastAsia="Calibri" w:hAnsi="Times New Roman" w:cs="Times New Roman"/>
                <w:spacing w:val="-3"/>
              </w:rPr>
              <w:t>a</w:t>
            </w:r>
            <w:r w:rsidR="003961B1" w:rsidRPr="002F41F1">
              <w:rPr>
                <w:rFonts w:ascii="Times New Roman" w:eastAsia="Calibri" w:hAnsi="Times New Roman" w:cs="Times New Roman"/>
              </w:rPr>
              <w:t>ti</w:t>
            </w:r>
            <w:r w:rsidR="003961B1" w:rsidRPr="002F41F1">
              <w:rPr>
                <w:rFonts w:ascii="Times New Roman" w:eastAsia="Calibri" w:hAnsi="Times New Roman" w:cs="Times New Roman"/>
                <w:spacing w:val="-1"/>
              </w:rPr>
              <w:t>n</w:t>
            </w:r>
            <w:r w:rsidR="003961B1" w:rsidRPr="002F41F1">
              <w:rPr>
                <w:rFonts w:ascii="Times New Roman" w:eastAsia="Calibri" w:hAnsi="Times New Roman" w:cs="Times New Roman"/>
              </w:rPr>
              <w:t>g with</w:t>
            </w:r>
            <w:r w:rsidR="003961B1" w:rsidRPr="002F41F1">
              <w:rPr>
                <w:rFonts w:ascii="Times New Roman" w:eastAsia="Calibri" w:hAnsi="Times New Roman" w:cs="Times New Roman"/>
                <w:spacing w:val="-3"/>
              </w:rPr>
              <w:t xml:space="preserve"> </w:t>
            </w:r>
            <w:r w:rsidR="003961B1" w:rsidRPr="002F41F1">
              <w:rPr>
                <w:rFonts w:ascii="Times New Roman" w:eastAsia="Calibri" w:hAnsi="Times New Roman" w:cs="Times New Roman"/>
              </w:rPr>
              <w:t>t</w:t>
            </w:r>
            <w:r w:rsidR="003961B1" w:rsidRPr="002F41F1">
              <w:rPr>
                <w:rFonts w:ascii="Times New Roman" w:eastAsia="Calibri" w:hAnsi="Times New Roman" w:cs="Times New Roman"/>
                <w:spacing w:val="-1"/>
              </w:rPr>
              <w:t>h</w:t>
            </w:r>
            <w:r w:rsidR="003961B1" w:rsidRPr="002F41F1">
              <w:rPr>
                <w:rFonts w:ascii="Times New Roman" w:eastAsia="Calibri" w:hAnsi="Times New Roman" w:cs="Times New Roman"/>
              </w:rPr>
              <w:t>e</w:t>
            </w:r>
            <w:r w:rsidR="003961B1" w:rsidRPr="002F41F1">
              <w:rPr>
                <w:rFonts w:ascii="Times New Roman" w:eastAsia="Calibri" w:hAnsi="Times New Roman" w:cs="Times New Roman"/>
                <w:spacing w:val="1"/>
              </w:rPr>
              <w:t xml:space="preserve"> </w:t>
            </w:r>
            <w:r w:rsidR="003961B1" w:rsidRPr="002F41F1">
              <w:rPr>
                <w:rFonts w:ascii="Times New Roman" w:eastAsia="Calibri" w:hAnsi="Times New Roman" w:cs="Times New Roman"/>
                <w:spacing w:val="-3"/>
              </w:rPr>
              <w:t>l</w:t>
            </w:r>
            <w:r w:rsidR="003961B1" w:rsidRPr="002F41F1">
              <w:rPr>
                <w:rFonts w:ascii="Times New Roman" w:eastAsia="Calibri" w:hAnsi="Times New Roman" w:cs="Times New Roman"/>
                <w:spacing w:val="-1"/>
              </w:rPr>
              <w:t>o</w:t>
            </w:r>
            <w:r w:rsidR="003961B1" w:rsidRPr="002F41F1">
              <w:rPr>
                <w:rFonts w:ascii="Times New Roman" w:eastAsia="Calibri" w:hAnsi="Times New Roman" w:cs="Times New Roman"/>
              </w:rPr>
              <w:t xml:space="preserve">cal </w:t>
            </w:r>
            <w:r w:rsidR="003961B1" w:rsidRPr="002F41F1">
              <w:rPr>
                <w:rFonts w:ascii="Times New Roman" w:eastAsia="Calibri" w:hAnsi="Times New Roman" w:cs="Times New Roman"/>
                <w:spacing w:val="-1"/>
              </w:rPr>
              <w:t>h</w:t>
            </w:r>
            <w:r w:rsidR="003961B1" w:rsidRPr="002F41F1">
              <w:rPr>
                <w:rFonts w:ascii="Times New Roman" w:eastAsia="Calibri" w:hAnsi="Times New Roman" w:cs="Times New Roman"/>
                <w:spacing w:val="1"/>
              </w:rPr>
              <w:t>e</w:t>
            </w:r>
            <w:r w:rsidR="003961B1" w:rsidRPr="002F41F1">
              <w:rPr>
                <w:rFonts w:ascii="Times New Roman" w:eastAsia="Calibri" w:hAnsi="Times New Roman" w:cs="Times New Roman"/>
              </w:rPr>
              <w:t xml:space="preserve">alth </w:t>
            </w:r>
            <w:r w:rsidR="003961B1" w:rsidRPr="002F41F1">
              <w:rPr>
                <w:rFonts w:ascii="Times New Roman" w:eastAsia="Calibri" w:hAnsi="Times New Roman" w:cs="Times New Roman"/>
                <w:spacing w:val="-1"/>
              </w:rPr>
              <w:t>d</w:t>
            </w:r>
            <w:r w:rsidR="003961B1" w:rsidRPr="002F41F1">
              <w:rPr>
                <w:rFonts w:ascii="Times New Roman" w:eastAsia="Calibri" w:hAnsi="Times New Roman" w:cs="Times New Roman"/>
                <w:spacing w:val="1"/>
              </w:rPr>
              <w:t>e</w:t>
            </w:r>
            <w:r w:rsidR="003961B1" w:rsidRPr="002F41F1">
              <w:rPr>
                <w:rFonts w:ascii="Times New Roman" w:eastAsia="Calibri" w:hAnsi="Times New Roman" w:cs="Times New Roman"/>
                <w:spacing w:val="-1"/>
              </w:rPr>
              <w:t>p</w:t>
            </w:r>
            <w:r w:rsidR="003961B1" w:rsidRPr="002F41F1">
              <w:rPr>
                <w:rFonts w:ascii="Times New Roman" w:eastAsia="Calibri" w:hAnsi="Times New Roman" w:cs="Times New Roman"/>
              </w:rPr>
              <w:t>ar</w:t>
            </w:r>
            <w:r w:rsidR="003961B1" w:rsidRPr="002F41F1">
              <w:rPr>
                <w:rFonts w:ascii="Times New Roman" w:eastAsia="Calibri" w:hAnsi="Times New Roman" w:cs="Times New Roman"/>
                <w:spacing w:val="-2"/>
              </w:rPr>
              <w:t>t</w:t>
            </w:r>
            <w:r w:rsidR="003961B1" w:rsidRPr="002F41F1">
              <w:rPr>
                <w:rFonts w:ascii="Times New Roman" w:eastAsia="Calibri" w:hAnsi="Times New Roman" w:cs="Times New Roman"/>
                <w:spacing w:val="1"/>
              </w:rPr>
              <w:t>me</w:t>
            </w:r>
            <w:r w:rsidR="003961B1" w:rsidRPr="002F41F1">
              <w:rPr>
                <w:rFonts w:ascii="Times New Roman" w:eastAsia="Calibri" w:hAnsi="Times New Roman" w:cs="Times New Roman"/>
                <w:spacing w:val="-1"/>
              </w:rPr>
              <w:t>n</w:t>
            </w:r>
            <w:r w:rsidR="003961B1" w:rsidRPr="002F41F1">
              <w:rPr>
                <w:rFonts w:ascii="Times New Roman" w:eastAsia="Calibri" w:hAnsi="Times New Roman" w:cs="Times New Roman"/>
              </w:rPr>
              <w:t>t</w:t>
            </w:r>
            <w:r w:rsidR="003961B1" w:rsidRPr="002F41F1">
              <w:rPr>
                <w:rFonts w:ascii="Times New Roman" w:eastAsia="Calibri" w:hAnsi="Times New Roman" w:cs="Times New Roman"/>
                <w:spacing w:val="-1"/>
              </w:rPr>
              <w:t xml:space="preserve"> </w:t>
            </w:r>
            <w:r w:rsidR="003961B1" w:rsidRPr="002F41F1">
              <w:rPr>
                <w:rFonts w:ascii="Times New Roman" w:eastAsia="Calibri" w:hAnsi="Times New Roman" w:cs="Times New Roman"/>
              </w:rPr>
              <w:t>as</w:t>
            </w:r>
            <w:r w:rsidR="003961B1" w:rsidRPr="002F41F1">
              <w:rPr>
                <w:rFonts w:ascii="Times New Roman" w:eastAsia="Calibri" w:hAnsi="Times New Roman" w:cs="Times New Roman"/>
                <w:spacing w:val="1"/>
              </w:rPr>
              <w:t xml:space="preserve"> </w:t>
            </w:r>
            <w:r w:rsidR="003961B1" w:rsidRPr="002F41F1">
              <w:rPr>
                <w:rFonts w:ascii="Times New Roman" w:eastAsia="Calibri" w:hAnsi="Times New Roman" w:cs="Times New Roman"/>
                <w:spacing w:val="-1"/>
              </w:rPr>
              <w:t>n</w:t>
            </w:r>
            <w:r w:rsidR="003961B1" w:rsidRPr="002F41F1">
              <w:rPr>
                <w:rFonts w:ascii="Times New Roman" w:eastAsia="Calibri" w:hAnsi="Times New Roman" w:cs="Times New Roman"/>
                <w:spacing w:val="-2"/>
              </w:rPr>
              <w:t>e</w:t>
            </w:r>
            <w:r w:rsidR="003961B1" w:rsidRPr="002F41F1">
              <w:rPr>
                <w:rFonts w:ascii="Times New Roman" w:eastAsia="Calibri" w:hAnsi="Times New Roman" w:cs="Times New Roman"/>
              </w:rPr>
              <w:t>c</w:t>
            </w:r>
            <w:r w:rsidR="003961B1" w:rsidRPr="002F41F1">
              <w:rPr>
                <w:rFonts w:ascii="Times New Roman" w:eastAsia="Calibri" w:hAnsi="Times New Roman" w:cs="Times New Roman"/>
                <w:spacing w:val="-2"/>
              </w:rPr>
              <w:t>e</w:t>
            </w:r>
            <w:r w:rsidR="003961B1" w:rsidRPr="002F41F1">
              <w:rPr>
                <w:rFonts w:ascii="Times New Roman" w:eastAsia="Calibri" w:hAnsi="Times New Roman" w:cs="Times New Roman"/>
              </w:rPr>
              <w:t>ssar</w:t>
            </w:r>
            <w:r w:rsidR="003961B1" w:rsidRPr="002F41F1">
              <w:rPr>
                <w:rFonts w:ascii="Times New Roman" w:eastAsia="Calibri" w:hAnsi="Times New Roman" w:cs="Times New Roman"/>
                <w:spacing w:val="1"/>
              </w:rPr>
              <w:t>y</w:t>
            </w:r>
            <w:r w:rsidR="003961B1" w:rsidRPr="002F41F1">
              <w:rPr>
                <w:rFonts w:ascii="Times New Roman" w:eastAsia="Calibri" w:hAnsi="Times New Roman" w:cs="Times New Roman"/>
              </w:rPr>
              <w:t>.</w:t>
            </w:r>
          </w:p>
        </w:tc>
        <w:tc>
          <w:tcPr>
            <w:tcW w:w="6234" w:type="dxa"/>
            <w:shd w:val="clear" w:color="auto" w:fill="DBE5F1" w:themeFill="accent1" w:themeFillTint="33"/>
          </w:tcPr>
          <w:p w:rsidR="003961B1" w:rsidRDefault="00880C7B" w:rsidP="004E5D90">
            <w:pPr>
              <w:pStyle w:val="ListParagraph"/>
              <w:numPr>
                <w:ilvl w:val="0"/>
                <w:numId w:val="11"/>
              </w:numPr>
              <w:rPr>
                <w:rFonts w:ascii="Times New Roman" w:hAnsi="Times New Roman" w:cs="Times New Roman"/>
              </w:rPr>
            </w:pPr>
            <w:r>
              <w:rPr>
                <w:rFonts w:ascii="Times New Roman" w:hAnsi="Times New Roman" w:cs="Times New Roman"/>
              </w:rPr>
              <w:t>Review exclusion policy</w:t>
            </w:r>
          </w:p>
        </w:tc>
      </w:tr>
      <w:tr w:rsidR="00697A51" w:rsidTr="00C41106">
        <w:tc>
          <w:tcPr>
            <w:tcW w:w="3414" w:type="dxa"/>
          </w:tcPr>
          <w:p w:rsidR="00697A51" w:rsidRPr="00697A51" w:rsidRDefault="00697A51" w:rsidP="00697A51">
            <w:pPr>
              <w:rPr>
                <w:rFonts w:ascii="Times New Roman" w:eastAsia="Times New Roman" w:hAnsi="Times New Roman" w:cs="Times New Roman"/>
              </w:rPr>
            </w:pPr>
            <w:r w:rsidRPr="00697A51">
              <w:rPr>
                <w:rFonts w:ascii="Times New Roman" w:eastAsia="Times New Roman" w:hAnsi="Times New Roman" w:cs="Times New Roman"/>
                <w:b/>
              </w:rPr>
              <w:t>I.</w:t>
            </w:r>
            <w:r>
              <w:rPr>
                <w:rFonts w:ascii="Times New Roman" w:eastAsia="Times New Roman" w:hAnsi="Times New Roman" w:cs="Times New Roman"/>
                <w:b/>
              </w:rPr>
              <w:t xml:space="preserve"> </w:t>
            </w:r>
            <w:r>
              <w:rPr>
                <w:rFonts w:ascii="Times New Roman" w:eastAsia="Times New Roman" w:hAnsi="Times New Roman" w:cs="Times New Roman"/>
              </w:rPr>
              <w:t xml:space="preserve">Indoor and outdoor space in EHS or HS centers used by mobile infants and toddlers is separated from general walkways and from area in use by preschoolers. </w:t>
            </w:r>
          </w:p>
        </w:tc>
        <w:tc>
          <w:tcPr>
            <w:tcW w:w="6234" w:type="dxa"/>
            <w:shd w:val="clear" w:color="auto" w:fill="DBE5F1" w:themeFill="accent1" w:themeFillTint="33"/>
          </w:tcPr>
          <w:p w:rsidR="00697A51" w:rsidRDefault="00C12EFC" w:rsidP="004E5D90">
            <w:pPr>
              <w:pStyle w:val="ListParagraph"/>
              <w:numPr>
                <w:ilvl w:val="0"/>
                <w:numId w:val="11"/>
              </w:numPr>
              <w:rPr>
                <w:rFonts w:ascii="Times New Roman" w:hAnsi="Times New Roman" w:cs="Times New Roman"/>
              </w:rPr>
            </w:pPr>
            <w:r>
              <w:rPr>
                <w:rFonts w:ascii="Times New Roman" w:hAnsi="Times New Roman" w:cs="Times New Roman"/>
              </w:rPr>
              <w:t>Observe for compliance</w:t>
            </w:r>
          </w:p>
        </w:tc>
      </w:tr>
      <w:tr w:rsidR="00697A51" w:rsidTr="00C41106">
        <w:tc>
          <w:tcPr>
            <w:tcW w:w="3414" w:type="dxa"/>
          </w:tcPr>
          <w:p w:rsidR="00697A51" w:rsidRPr="00697A51" w:rsidRDefault="00697A51" w:rsidP="00697A51">
            <w:pPr>
              <w:rPr>
                <w:rFonts w:ascii="Times New Roman" w:eastAsia="Times New Roman" w:hAnsi="Times New Roman" w:cs="Times New Roman"/>
              </w:rPr>
            </w:pPr>
            <w:r>
              <w:rPr>
                <w:rFonts w:ascii="Times New Roman" w:eastAsia="Times New Roman" w:hAnsi="Times New Roman" w:cs="Times New Roman"/>
                <w:b/>
              </w:rPr>
              <w:t xml:space="preserve">J. </w:t>
            </w:r>
            <w:r>
              <w:rPr>
                <w:rFonts w:ascii="Times New Roman" w:eastAsia="Times New Roman" w:hAnsi="Times New Roman" w:cs="Times New Roman"/>
              </w:rPr>
              <w:t xml:space="preserve">Infant and toddler cribs and cots are at least 3 feet apart. </w:t>
            </w:r>
          </w:p>
        </w:tc>
        <w:tc>
          <w:tcPr>
            <w:tcW w:w="6234" w:type="dxa"/>
            <w:shd w:val="clear" w:color="auto" w:fill="DBE5F1" w:themeFill="accent1" w:themeFillTint="33"/>
          </w:tcPr>
          <w:p w:rsidR="00697A51" w:rsidRDefault="00C12EFC" w:rsidP="004E5D90">
            <w:pPr>
              <w:pStyle w:val="ListParagraph"/>
              <w:numPr>
                <w:ilvl w:val="0"/>
                <w:numId w:val="11"/>
              </w:numPr>
              <w:rPr>
                <w:rFonts w:ascii="Times New Roman" w:hAnsi="Times New Roman" w:cs="Times New Roman"/>
              </w:rPr>
            </w:pPr>
            <w:r>
              <w:rPr>
                <w:rFonts w:ascii="Times New Roman" w:hAnsi="Times New Roman" w:cs="Times New Roman"/>
              </w:rPr>
              <w:t>Observe for compliance</w:t>
            </w:r>
          </w:p>
        </w:tc>
      </w:tr>
      <w:tr w:rsidR="00697A51" w:rsidTr="00C41106">
        <w:tc>
          <w:tcPr>
            <w:tcW w:w="3414" w:type="dxa"/>
          </w:tcPr>
          <w:p w:rsidR="00697A51" w:rsidRPr="00697A51" w:rsidRDefault="00697A51" w:rsidP="00697A51">
            <w:pPr>
              <w:rPr>
                <w:rFonts w:ascii="Times New Roman" w:eastAsia="Times New Roman" w:hAnsi="Times New Roman" w:cs="Times New Roman"/>
              </w:rPr>
            </w:pPr>
            <w:r>
              <w:rPr>
                <w:rFonts w:ascii="Times New Roman" w:eastAsia="Times New Roman" w:hAnsi="Times New Roman" w:cs="Times New Roman"/>
                <w:b/>
              </w:rPr>
              <w:t xml:space="preserve">K. </w:t>
            </w:r>
            <w:r>
              <w:rPr>
                <w:rFonts w:ascii="Times New Roman" w:eastAsia="Times New Roman" w:hAnsi="Times New Roman" w:cs="Times New Roman"/>
              </w:rPr>
              <w:t xml:space="preserve">Preschoolers napping equipment shall be arranges so that each child has access to a walkway. </w:t>
            </w:r>
          </w:p>
        </w:tc>
        <w:tc>
          <w:tcPr>
            <w:tcW w:w="6234" w:type="dxa"/>
            <w:shd w:val="clear" w:color="auto" w:fill="DBE5F1" w:themeFill="accent1" w:themeFillTint="33"/>
          </w:tcPr>
          <w:p w:rsidR="00697A51" w:rsidRDefault="00697A51" w:rsidP="004E5D90">
            <w:pPr>
              <w:pStyle w:val="ListParagraph"/>
              <w:numPr>
                <w:ilvl w:val="0"/>
                <w:numId w:val="11"/>
              </w:numPr>
              <w:rPr>
                <w:rFonts w:ascii="Times New Roman" w:hAnsi="Times New Roman" w:cs="Times New Roman"/>
              </w:rPr>
            </w:pPr>
            <w:r>
              <w:rPr>
                <w:rFonts w:ascii="Times New Roman" w:hAnsi="Times New Roman" w:cs="Times New Roman"/>
              </w:rPr>
              <w:t>Observe placement of cots/mats</w:t>
            </w:r>
          </w:p>
        </w:tc>
      </w:tr>
      <w:tr w:rsidR="00697A51" w:rsidTr="00C41106">
        <w:tc>
          <w:tcPr>
            <w:tcW w:w="3414" w:type="dxa"/>
          </w:tcPr>
          <w:p w:rsidR="00C12EFC" w:rsidRPr="00697A51" w:rsidRDefault="00697A51" w:rsidP="00697A51">
            <w:pPr>
              <w:rPr>
                <w:rFonts w:ascii="Times New Roman" w:eastAsia="Times New Roman" w:hAnsi="Times New Roman" w:cs="Times New Roman"/>
              </w:rPr>
            </w:pPr>
            <w:r>
              <w:rPr>
                <w:rFonts w:ascii="Times New Roman" w:eastAsia="Times New Roman" w:hAnsi="Times New Roman" w:cs="Times New Roman"/>
                <w:b/>
              </w:rPr>
              <w:t xml:space="preserve">L. </w:t>
            </w:r>
            <w:r>
              <w:rPr>
                <w:rFonts w:ascii="Times New Roman" w:eastAsia="Times New Roman" w:hAnsi="Times New Roman" w:cs="Times New Roman"/>
              </w:rPr>
              <w:t xml:space="preserve">The agency provides for maintenance, repair, safety and security of all Head Start facilities and equipment. </w:t>
            </w:r>
          </w:p>
        </w:tc>
        <w:tc>
          <w:tcPr>
            <w:tcW w:w="6234" w:type="dxa"/>
            <w:shd w:val="clear" w:color="auto" w:fill="DBE5F1" w:themeFill="accent1" w:themeFillTint="33"/>
          </w:tcPr>
          <w:p w:rsidR="00697A51" w:rsidRDefault="00697A51" w:rsidP="004E5D90">
            <w:pPr>
              <w:pStyle w:val="ListParagraph"/>
              <w:numPr>
                <w:ilvl w:val="0"/>
                <w:numId w:val="11"/>
              </w:numPr>
              <w:rPr>
                <w:rFonts w:ascii="Times New Roman" w:hAnsi="Times New Roman" w:cs="Times New Roman"/>
              </w:rPr>
            </w:pPr>
            <w:r>
              <w:rPr>
                <w:rFonts w:ascii="Times New Roman" w:hAnsi="Times New Roman" w:cs="Times New Roman"/>
              </w:rPr>
              <w:t>Written Policies/Procedures are in place to include work order prot</w:t>
            </w:r>
            <w:r w:rsidR="00182032">
              <w:rPr>
                <w:rFonts w:ascii="Times New Roman" w:hAnsi="Times New Roman" w:cs="Times New Roman"/>
              </w:rPr>
              <w:t>ocol/prioritization for repairs</w:t>
            </w:r>
            <w:r>
              <w:rPr>
                <w:rFonts w:ascii="Times New Roman" w:hAnsi="Times New Roman" w:cs="Times New Roman"/>
              </w:rPr>
              <w:t xml:space="preserve"> </w:t>
            </w:r>
          </w:p>
        </w:tc>
      </w:tr>
      <w:tr w:rsidR="0006537F" w:rsidTr="00C41106">
        <w:tc>
          <w:tcPr>
            <w:tcW w:w="9648" w:type="dxa"/>
            <w:gridSpan w:val="2"/>
          </w:tcPr>
          <w:p w:rsidR="0006537F" w:rsidRPr="004140A1" w:rsidRDefault="0006537F" w:rsidP="007E75B0">
            <w:pPr>
              <w:rPr>
                <w:rFonts w:ascii="Times New Roman" w:hAnsi="Times New Roman" w:cs="Times New Roman"/>
              </w:rPr>
            </w:pPr>
            <w:r w:rsidRPr="004140A1">
              <w:rPr>
                <w:rFonts w:ascii="Times New Roman" w:eastAsia="Times New Roman" w:hAnsi="Times New Roman" w:cs="Times New Roman"/>
                <w:b/>
                <w:sz w:val="24"/>
                <w:szCs w:val="24"/>
              </w:rPr>
              <w:lastRenderedPageBreak/>
              <w:t>Evacuation Routes and Emergency Plans (EnvHS 1.2)</w:t>
            </w:r>
          </w:p>
        </w:tc>
      </w:tr>
      <w:tr w:rsidR="00C41106" w:rsidTr="00C41106">
        <w:tc>
          <w:tcPr>
            <w:tcW w:w="3414" w:type="dxa"/>
          </w:tcPr>
          <w:p w:rsidR="00C41106" w:rsidRPr="001936AC" w:rsidRDefault="00C41106" w:rsidP="00697A51">
            <w:pPr>
              <w:rPr>
                <w:rFonts w:ascii="Times New Roman" w:eastAsia="Times New Roman" w:hAnsi="Times New Roman" w:cs="Times New Roman"/>
                <w:i/>
              </w:rPr>
            </w:pPr>
            <w:r w:rsidRPr="009F7348">
              <w:rPr>
                <w:rFonts w:ascii="Times New Roman" w:eastAsia="Times New Roman" w:hAnsi="Times New Roman" w:cs="Times New Roman"/>
                <w:b/>
              </w:rPr>
              <w:t>A.</w:t>
            </w:r>
            <w:r w:rsidR="00697A51">
              <w:rPr>
                <w:rFonts w:ascii="Times New Roman" w:eastAsia="Times New Roman" w:hAnsi="Times New Roman" w:cs="Times New Roman"/>
              </w:rPr>
              <w:t xml:space="preserve"> There is an operating phone</w:t>
            </w:r>
            <w:r>
              <w:rPr>
                <w:rFonts w:ascii="Times New Roman" w:eastAsia="Times New Roman" w:hAnsi="Times New Roman" w:cs="Times New Roman"/>
              </w:rPr>
              <w:t xml:space="preserve"> that is accessible to </w:t>
            </w:r>
            <w:r w:rsidR="00697A51">
              <w:rPr>
                <w:rFonts w:ascii="Times New Roman" w:eastAsia="Times New Roman" w:hAnsi="Times New Roman" w:cs="Times New Roman"/>
              </w:rPr>
              <w:t>staff</w:t>
            </w:r>
            <w:r>
              <w:rPr>
                <w:rFonts w:ascii="Times New Roman" w:eastAsia="Times New Roman" w:hAnsi="Times New Roman" w:cs="Times New Roman"/>
              </w:rPr>
              <w:t xml:space="preserve">. </w:t>
            </w:r>
          </w:p>
        </w:tc>
        <w:tc>
          <w:tcPr>
            <w:tcW w:w="6234" w:type="dxa"/>
            <w:shd w:val="clear" w:color="auto" w:fill="DBE5F1" w:themeFill="accent1" w:themeFillTint="33"/>
          </w:tcPr>
          <w:p w:rsidR="00C41106" w:rsidRDefault="00C41106" w:rsidP="004E5D90">
            <w:pPr>
              <w:pStyle w:val="ListParagraph"/>
              <w:numPr>
                <w:ilvl w:val="0"/>
                <w:numId w:val="11"/>
              </w:numPr>
              <w:rPr>
                <w:rFonts w:ascii="Times New Roman" w:hAnsi="Times New Roman" w:cs="Times New Roman"/>
              </w:rPr>
            </w:pPr>
            <w:r>
              <w:rPr>
                <w:rFonts w:ascii="Times New Roman" w:hAnsi="Times New Roman" w:cs="Times New Roman"/>
              </w:rPr>
              <w:t>Cell phone is acceptable</w:t>
            </w:r>
          </w:p>
          <w:p w:rsidR="00C41106" w:rsidRPr="00915383" w:rsidRDefault="00C41106" w:rsidP="004E5D90">
            <w:pPr>
              <w:pStyle w:val="ListParagraph"/>
              <w:numPr>
                <w:ilvl w:val="0"/>
                <w:numId w:val="11"/>
              </w:numPr>
              <w:rPr>
                <w:rFonts w:ascii="Times New Roman" w:hAnsi="Times New Roman" w:cs="Times New Roman"/>
              </w:rPr>
            </w:pPr>
            <w:r>
              <w:rPr>
                <w:rFonts w:ascii="Times New Roman" w:hAnsi="Times New Roman" w:cs="Times New Roman"/>
              </w:rPr>
              <w:t>Phone should be taken outside in order to be considered accessible</w:t>
            </w:r>
          </w:p>
        </w:tc>
      </w:tr>
      <w:tr w:rsidR="00C41106" w:rsidTr="00C41106">
        <w:tc>
          <w:tcPr>
            <w:tcW w:w="3414" w:type="dxa"/>
          </w:tcPr>
          <w:p w:rsidR="00C41106" w:rsidRDefault="00C41106" w:rsidP="005D4DBD">
            <w:pPr>
              <w:rPr>
                <w:rFonts w:ascii="Times New Roman" w:eastAsia="Times New Roman" w:hAnsi="Times New Roman" w:cs="Times New Roman"/>
              </w:rPr>
            </w:pPr>
            <w:r>
              <w:rPr>
                <w:rFonts w:ascii="Times New Roman" w:eastAsia="Times New Roman" w:hAnsi="Times New Roman" w:cs="Times New Roman"/>
                <w:b/>
              </w:rPr>
              <w:t>B</w:t>
            </w:r>
            <w:r w:rsidRPr="009F7348">
              <w:rPr>
                <w:rFonts w:ascii="Times New Roman" w:eastAsia="Times New Roman" w:hAnsi="Times New Roman" w:cs="Times New Roman"/>
                <w:b/>
              </w:rPr>
              <w:t>.</w:t>
            </w:r>
            <w:r>
              <w:rPr>
                <w:rFonts w:ascii="Times New Roman" w:eastAsia="Times New Roman" w:hAnsi="Times New Roman" w:cs="Times New Roman"/>
              </w:rPr>
              <w:t xml:space="preserve"> Exits are clearly visible.</w:t>
            </w:r>
          </w:p>
        </w:tc>
        <w:tc>
          <w:tcPr>
            <w:tcW w:w="6234" w:type="dxa"/>
            <w:shd w:val="clear" w:color="auto" w:fill="DBE5F1" w:themeFill="accent1" w:themeFillTint="33"/>
          </w:tcPr>
          <w:p w:rsidR="00C41106" w:rsidRPr="00710409" w:rsidRDefault="00710409" w:rsidP="004E5D90">
            <w:pPr>
              <w:pStyle w:val="ListParagraph"/>
              <w:numPr>
                <w:ilvl w:val="0"/>
                <w:numId w:val="38"/>
              </w:numPr>
              <w:rPr>
                <w:rFonts w:ascii="Times New Roman" w:hAnsi="Times New Roman" w:cs="Times New Roman"/>
              </w:rPr>
            </w:pPr>
            <w:r>
              <w:rPr>
                <w:rFonts w:ascii="Times New Roman" w:hAnsi="Times New Roman" w:cs="Times New Roman"/>
              </w:rPr>
              <w:t xml:space="preserve">Exit doors should be indicated with </w:t>
            </w:r>
            <w:r w:rsidR="00697A51">
              <w:rPr>
                <w:rFonts w:ascii="Times New Roman" w:hAnsi="Times New Roman" w:cs="Times New Roman"/>
              </w:rPr>
              <w:t xml:space="preserve">luminescent/lighted </w:t>
            </w:r>
            <w:r>
              <w:rPr>
                <w:rFonts w:ascii="Times New Roman" w:hAnsi="Times New Roman" w:cs="Times New Roman"/>
              </w:rPr>
              <w:t>“Exit” signs</w:t>
            </w:r>
          </w:p>
        </w:tc>
      </w:tr>
      <w:tr w:rsidR="00C41106" w:rsidTr="00C41106">
        <w:tc>
          <w:tcPr>
            <w:tcW w:w="3414" w:type="dxa"/>
          </w:tcPr>
          <w:p w:rsidR="00C41106" w:rsidRPr="004161F4" w:rsidRDefault="00C41106" w:rsidP="008D5243">
            <w:pPr>
              <w:rPr>
                <w:rFonts w:ascii="Times New Roman" w:eastAsia="Times New Roman" w:hAnsi="Times New Roman" w:cs="Times New Roman"/>
                <w:i/>
              </w:rPr>
            </w:pPr>
            <w:r>
              <w:rPr>
                <w:rFonts w:ascii="Times New Roman" w:eastAsia="Times New Roman" w:hAnsi="Times New Roman" w:cs="Times New Roman"/>
                <w:b/>
              </w:rPr>
              <w:t>C</w:t>
            </w:r>
            <w:r w:rsidRPr="009F7348">
              <w:rPr>
                <w:rFonts w:ascii="Times New Roman" w:eastAsia="Times New Roman" w:hAnsi="Times New Roman" w:cs="Times New Roman"/>
                <w:b/>
              </w:rPr>
              <w:t>.</w:t>
            </w:r>
            <w:r>
              <w:rPr>
                <w:rFonts w:ascii="Times New Roman" w:eastAsia="Times New Roman" w:hAnsi="Times New Roman" w:cs="Times New Roman"/>
              </w:rPr>
              <w:t xml:space="preserve"> Emergency/Evacuation plans are posted.</w:t>
            </w:r>
            <w:r w:rsidR="003258A7">
              <w:rPr>
                <w:rFonts w:ascii="Times New Roman" w:eastAsia="Times New Roman" w:hAnsi="Times New Roman" w:cs="Times New Roman"/>
              </w:rPr>
              <w:t xml:space="preserve">  </w:t>
            </w:r>
          </w:p>
        </w:tc>
        <w:tc>
          <w:tcPr>
            <w:tcW w:w="6234" w:type="dxa"/>
            <w:shd w:val="clear" w:color="auto" w:fill="DBE5F1" w:themeFill="accent1" w:themeFillTint="33"/>
          </w:tcPr>
          <w:p w:rsidR="00C41106" w:rsidRDefault="00C41106" w:rsidP="004E5D90">
            <w:pPr>
              <w:pStyle w:val="ListParagraph"/>
              <w:numPr>
                <w:ilvl w:val="0"/>
                <w:numId w:val="12"/>
              </w:numPr>
              <w:rPr>
                <w:rFonts w:ascii="Times New Roman" w:hAnsi="Times New Roman" w:cs="Times New Roman"/>
              </w:rPr>
            </w:pPr>
            <w:r>
              <w:rPr>
                <w:rFonts w:ascii="Times New Roman" w:hAnsi="Times New Roman" w:cs="Times New Roman"/>
              </w:rPr>
              <w:t>Emergency Evacuation map must be visible and clear, including colored or highlighted exit routes</w:t>
            </w:r>
          </w:p>
          <w:p w:rsidR="00C41106" w:rsidRPr="00915383" w:rsidRDefault="00C41106" w:rsidP="004E5D90">
            <w:pPr>
              <w:pStyle w:val="ListParagraph"/>
              <w:numPr>
                <w:ilvl w:val="0"/>
                <w:numId w:val="12"/>
              </w:numPr>
              <w:rPr>
                <w:rFonts w:ascii="Times New Roman" w:hAnsi="Times New Roman" w:cs="Times New Roman"/>
              </w:rPr>
            </w:pPr>
            <w:r>
              <w:rPr>
                <w:rFonts w:ascii="Times New Roman" w:hAnsi="Times New Roman" w:cs="Times New Roman"/>
              </w:rPr>
              <w:t>Emergency Evacuation map should be posted by each marked “Exit” door</w:t>
            </w:r>
          </w:p>
        </w:tc>
      </w:tr>
      <w:tr w:rsidR="003258A7" w:rsidTr="00C41106">
        <w:tc>
          <w:tcPr>
            <w:tcW w:w="3414" w:type="dxa"/>
          </w:tcPr>
          <w:p w:rsidR="003258A7" w:rsidRDefault="003258A7" w:rsidP="008D5243">
            <w:pPr>
              <w:rPr>
                <w:rFonts w:ascii="Times New Roman" w:eastAsia="Times New Roman" w:hAnsi="Times New Roman" w:cs="Times New Roman"/>
                <w:b/>
              </w:rPr>
            </w:pPr>
            <w:r>
              <w:rPr>
                <w:rFonts w:ascii="Times New Roman" w:eastAsia="Times New Roman" w:hAnsi="Times New Roman" w:cs="Times New Roman"/>
                <w:b/>
              </w:rPr>
              <w:t xml:space="preserve">D. </w:t>
            </w:r>
            <w:r w:rsidRPr="003258A7">
              <w:rPr>
                <w:rFonts w:ascii="Times New Roman" w:eastAsia="Times New Roman" w:hAnsi="Times New Roman" w:cs="Times New Roman"/>
              </w:rPr>
              <w:t>Emergency evacuation drills are conducted and documented monthly.</w:t>
            </w:r>
            <w:r>
              <w:rPr>
                <w:rFonts w:ascii="Times New Roman" w:eastAsia="Times New Roman" w:hAnsi="Times New Roman" w:cs="Times New Roman"/>
                <w:b/>
              </w:rPr>
              <w:t xml:space="preserve">  </w:t>
            </w:r>
          </w:p>
        </w:tc>
        <w:tc>
          <w:tcPr>
            <w:tcW w:w="6234" w:type="dxa"/>
            <w:shd w:val="clear" w:color="auto" w:fill="DBE5F1" w:themeFill="accent1" w:themeFillTint="33"/>
          </w:tcPr>
          <w:p w:rsidR="003258A7" w:rsidRDefault="003258A7" w:rsidP="004E5D90">
            <w:pPr>
              <w:pStyle w:val="ListParagraph"/>
              <w:numPr>
                <w:ilvl w:val="0"/>
                <w:numId w:val="12"/>
              </w:numPr>
              <w:rPr>
                <w:rFonts w:ascii="Times New Roman" w:hAnsi="Times New Roman" w:cs="Times New Roman"/>
              </w:rPr>
            </w:pPr>
            <w:r>
              <w:rPr>
                <w:rFonts w:ascii="Times New Roman" w:hAnsi="Times New Roman" w:cs="Times New Roman"/>
              </w:rPr>
              <w:t>Review evacuation drill log</w:t>
            </w:r>
          </w:p>
        </w:tc>
      </w:tr>
      <w:tr w:rsidR="00C41106" w:rsidTr="00C41106">
        <w:tc>
          <w:tcPr>
            <w:tcW w:w="3414" w:type="dxa"/>
          </w:tcPr>
          <w:p w:rsidR="00C41106" w:rsidRDefault="003258A7" w:rsidP="003258A7">
            <w:pPr>
              <w:rPr>
                <w:rFonts w:ascii="Times New Roman" w:eastAsia="Times New Roman" w:hAnsi="Times New Roman" w:cs="Times New Roman"/>
              </w:rPr>
            </w:pPr>
            <w:r>
              <w:rPr>
                <w:rFonts w:ascii="Times New Roman" w:eastAsia="Times New Roman" w:hAnsi="Times New Roman" w:cs="Times New Roman"/>
                <w:b/>
              </w:rPr>
              <w:t xml:space="preserve">E. </w:t>
            </w:r>
            <w:r w:rsidR="00C41106" w:rsidRPr="009F7348">
              <w:rPr>
                <w:rFonts w:ascii="Times New Roman" w:eastAsia="Times New Roman" w:hAnsi="Times New Roman" w:cs="Times New Roman"/>
              </w:rPr>
              <w:t>Emergency supplies, including parent and emergency contact information, first</w:t>
            </w:r>
            <w:r w:rsidR="00C41106">
              <w:rPr>
                <w:rFonts w:ascii="Times New Roman" w:eastAsia="Times New Roman" w:hAnsi="Times New Roman" w:cs="Times New Roman"/>
              </w:rPr>
              <w:t xml:space="preserve"> aid kits, etc. are readily available indoors/outdoors. </w:t>
            </w:r>
          </w:p>
        </w:tc>
        <w:tc>
          <w:tcPr>
            <w:tcW w:w="6234" w:type="dxa"/>
            <w:shd w:val="clear" w:color="auto" w:fill="DBE5F1" w:themeFill="accent1" w:themeFillTint="33"/>
          </w:tcPr>
          <w:p w:rsidR="002001B2" w:rsidRPr="002001B2" w:rsidRDefault="00697A51" w:rsidP="004E5D90">
            <w:pPr>
              <w:pStyle w:val="ListParagraph"/>
              <w:numPr>
                <w:ilvl w:val="0"/>
                <w:numId w:val="12"/>
              </w:numPr>
              <w:rPr>
                <w:rFonts w:ascii="Times New Roman" w:hAnsi="Times New Roman" w:cs="Times New Roman"/>
              </w:rPr>
            </w:pPr>
            <w:r>
              <w:rPr>
                <w:rFonts w:ascii="Times New Roman" w:hAnsi="Times New Roman" w:cs="Times New Roman"/>
              </w:rPr>
              <w:t>Staff is</w:t>
            </w:r>
            <w:r w:rsidR="00C41106">
              <w:rPr>
                <w:rFonts w:ascii="Times New Roman" w:hAnsi="Times New Roman" w:cs="Times New Roman"/>
              </w:rPr>
              <w:t xml:space="preserve"> able to explain the Emergency Plan when asked</w:t>
            </w:r>
          </w:p>
          <w:p w:rsidR="00C41106" w:rsidRPr="00915383" w:rsidRDefault="00C41106" w:rsidP="004E5D90">
            <w:pPr>
              <w:pStyle w:val="ListParagraph"/>
              <w:numPr>
                <w:ilvl w:val="0"/>
                <w:numId w:val="12"/>
              </w:numPr>
              <w:rPr>
                <w:rFonts w:ascii="Times New Roman" w:hAnsi="Times New Roman" w:cs="Times New Roman"/>
              </w:rPr>
            </w:pPr>
            <w:r>
              <w:rPr>
                <w:rFonts w:ascii="Times New Roman" w:hAnsi="Times New Roman" w:cs="Times New Roman"/>
              </w:rPr>
              <w:t xml:space="preserve">First aid kits are checked and items replaced as needed </w:t>
            </w:r>
            <w:r w:rsidR="00710409">
              <w:rPr>
                <w:rFonts w:ascii="Times New Roman" w:hAnsi="Times New Roman" w:cs="Times New Roman"/>
              </w:rPr>
              <w:t xml:space="preserve"> </w:t>
            </w:r>
            <w:r w:rsidR="002001B2">
              <w:rPr>
                <w:rFonts w:ascii="Times New Roman" w:hAnsi="Times New Roman" w:cs="Times New Roman"/>
              </w:rPr>
              <w:t>every other month</w:t>
            </w:r>
          </w:p>
        </w:tc>
      </w:tr>
      <w:tr w:rsidR="00C41106" w:rsidTr="00C41106">
        <w:tc>
          <w:tcPr>
            <w:tcW w:w="3414" w:type="dxa"/>
          </w:tcPr>
          <w:p w:rsidR="00C41106" w:rsidRPr="00742406" w:rsidRDefault="003258A7" w:rsidP="00194841">
            <w:pPr>
              <w:rPr>
                <w:rFonts w:ascii="Times New Roman" w:eastAsia="Times New Roman" w:hAnsi="Times New Roman" w:cs="Times New Roman"/>
                <w:i/>
              </w:rPr>
            </w:pPr>
            <w:r>
              <w:rPr>
                <w:rFonts w:ascii="Times New Roman" w:eastAsia="Times New Roman" w:hAnsi="Times New Roman" w:cs="Times New Roman"/>
                <w:b/>
              </w:rPr>
              <w:t>F</w:t>
            </w:r>
            <w:r w:rsidR="00C41106" w:rsidRPr="009F7348">
              <w:rPr>
                <w:rFonts w:ascii="Times New Roman" w:eastAsia="Times New Roman" w:hAnsi="Times New Roman" w:cs="Times New Roman"/>
                <w:b/>
              </w:rPr>
              <w:t>.</w:t>
            </w:r>
            <w:r w:rsidR="00C41106">
              <w:rPr>
                <w:rFonts w:ascii="Times New Roman" w:eastAsia="Times New Roman" w:hAnsi="Times New Roman" w:cs="Times New Roman"/>
              </w:rPr>
              <w:t xml:space="preserve"> All required policies and plans of action for health emergencies requiring rapid response (choking, asthma and seizure) are posted. </w:t>
            </w:r>
          </w:p>
        </w:tc>
        <w:tc>
          <w:tcPr>
            <w:tcW w:w="6234" w:type="dxa"/>
            <w:shd w:val="clear" w:color="auto" w:fill="DBE5F1" w:themeFill="accent1" w:themeFillTint="33"/>
          </w:tcPr>
          <w:p w:rsidR="00C41106" w:rsidRDefault="00C41106" w:rsidP="004E5D90">
            <w:pPr>
              <w:pStyle w:val="ListParagraph"/>
              <w:numPr>
                <w:ilvl w:val="0"/>
                <w:numId w:val="13"/>
              </w:numPr>
              <w:rPr>
                <w:rFonts w:ascii="Times New Roman" w:hAnsi="Times New Roman" w:cs="Times New Roman"/>
              </w:rPr>
            </w:pPr>
            <w:r>
              <w:rPr>
                <w:rFonts w:ascii="Times New Roman" w:hAnsi="Times New Roman" w:cs="Times New Roman"/>
              </w:rPr>
              <w:t>Bulletin Board may refer to binder located below</w:t>
            </w:r>
          </w:p>
          <w:p w:rsidR="00C41106" w:rsidRPr="00915383" w:rsidRDefault="00C41106" w:rsidP="004E5D90">
            <w:pPr>
              <w:pStyle w:val="ListParagraph"/>
              <w:numPr>
                <w:ilvl w:val="0"/>
                <w:numId w:val="13"/>
              </w:numPr>
              <w:rPr>
                <w:rFonts w:ascii="Times New Roman" w:hAnsi="Times New Roman" w:cs="Times New Roman"/>
              </w:rPr>
            </w:pPr>
            <w:r w:rsidRPr="002515DF">
              <w:rPr>
                <w:rFonts w:ascii="Times New Roman" w:hAnsi="Times New Roman" w:cs="Times New Roman"/>
              </w:rPr>
              <w:t>Required Bulletin Board Postings may differ with each agency</w:t>
            </w:r>
          </w:p>
        </w:tc>
      </w:tr>
      <w:tr w:rsidR="00C41106" w:rsidTr="00C41106">
        <w:tc>
          <w:tcPr>
            <w:tcW w:w="3414" w:type="dxa"/>
          </w:tcPr>
          <w:p w:rsidR="00C41106" w:rsidRPr="00742406" w:rsidRDefault="003258A7" w:rsidP="00194841">
            <w:pPr>
              <w:rPr>
                <w:rFonts w:ascii="Times New Roman" w:eastAsia="Times New Roman" w:hAnsi="Times New Roman" w:cs="Times New Roman"/>
                <w:i/>
              </w:rPr>
            </w:pPr>
            <w:r>
              <w:rPr>
                <w:rFonts w:ascii="Times New Roman" w:eastAsia="Times New Roman" w:hAnsi="Times New Roman" w:cs="Times New Roman"/>
                <w:b/>
              </w:rPr>
              <w:t>G</w:t>
            </w:r>
            <w:r w:rsidR="00C41106" w:rsidRPr="009F7348">
              <w:rPr>
                <w:rFonts w:ascii="Times New Roman" w:eastAsia="Times New Roman" w:hAnsi="Times New Roman" w:cs="Times New Roman"/>
                <w:b/>
              </w:rPr>
              <w:t>.</w:t>
            </w:r>
            <w:r w:rsidR="00C41106">
              <w:rPr>
                <w:rFonts w:ascii="Times New Roman" w:eastAsia="Times New Roman" w:hAnsi="Times New Roman" w:cs="Times New Roman"/>
              </w:rPr>
              <w:t xml:space="preserve"> Emergency lighting is available and working in case of power failure.</w:t>
            </w:r>
          </w:p>
        </w:tc>
        <w:tc>
          <w:tcPr>
            <w:tcW w:w="6234" w:type="dxa"/>
            <w:shd w:val="clear" w:color="auto" w:fill="DBE5F1" w:themeFill="accent1" w:themeFillTint="33"/>
          </w:tcPr>
          <w:p w:rsidR="00C41106" w:rsidRDefault="00C41106" w:rsidP="004E5D90">
            <w:pPr>
              <w:pStyle w:val="ListParagraph"/>
              <w:numPr>
                <w:ilvl w:val="0"/>
                <w:numId w:val="13"/>
              </w:numPr>
              <w:rPr>
                <w:rFonts w:ascii="Times New Roman" w:hAnsi="Times New Roman" w:cs="Times New Roman"/>
              </w:rPr>
            </w:pPr>
            <w:r>
              <w:rPr>
                <w:rFonts w:ascii="Times New Roman" w:hAnsi="Times New Roman" w:cs="Times New Roman"/>
              </w:rPr>
              <w:t>A working flashlight is acceptable</w:t>
            </w:r>
          </w:p>
          <w:p w:rsidR="00C41106" w:rsidRPr="00C8433A" w:rsidRDefault="00C41106" w:rsidP="004E5D90">
            <w:pPr>
              <w:pStyle w:val="ListParagraph"/>
              <w:numPr>
                <w:ilvl w:val="0"/>
                <w:numId w:val="13"/>
              </w:numPr>
              <w:rPr>
                <w:rFonts w:ascii="Times New Roman" w:hAnsi="Times New Roman" w:cs="Times New Roman"/>
              </w:rPr>
            </w:pPr>
            <w:r>
              <w:rPr>
                <w:rFonts w:ascii="Times New Roman" w:hAnsi="Times New Roman" w:cs="Times New Roman"/>
              </w:rPr>
              <w:t>Turn on to check batteries</w:t>
            </w:r>
          </w:p>
        </w:tc>
      </w:tr>
      <w:tr w:rsidR="00880C7B" w:rsidTr="00C41106">
        <w:tc>
          <w:tcPr>
            <w:tcW w:w="3414" w:type="dxa"/>
          </w:tcPr>
          <w:p w:rsidR="00880C7B" w:rsidRDefault="003258A7" w:rsidP="002001B2">
            <w:pPr>
              <w:rPr>
                <w:rFonts w:ascii="Times New Roman" w:eastAsia="Times New Roman" w:hAnsi="Times New Roman" w:cs="Times New Roman"/>
                <w:b/>
              </w:rPr>
            </w:pPr>
            <w:r>
              <w:rPr>
                <w:rFonts w:ascii="Times New Roman" w:eastAsia="Times New Roman" w:hAnsi="Times New Roman" w:cs="Times New Roman"/>
                <w:b/>
              </w:rPr>
              <w:t>H</w:t>
            </w:r>
            <w:r w:rsidR="00880C7B" w:rsidRPr="002F41F1">
              <w:rPr>
                <w:rFonts w:ascii="Times New Roman" w:eastAsia="Times New Roman" w:hAnsi="Times New Roman" w:cs="Times New Roman"/>
                <w:b/>
              </w:rPr>
              <w:t>.</w:t>
            </w:r>
            <w:r w:rsidR="00880C7B" w:rsidRPr="002F41F1">
              <w:rPr>
                <w:rFonts w:ascii="Times New Roman" w:eastAsia="Times New Roman" w:hAnsi="Times New Roman" w:cs="Times New Roman"/>
              </w:rPr>
              <w:t xml:space="preserve"> </w:t>
            </w:r>
            <w:r w:rsidR="002001B2">
              <w:rPr>
                <w:rFonts w:ascii="Times New Roman" w:eastAsia="Times New Roman" w:hAnsi="Times New Roman" w:cs="Times New Roman"/>
              </w:rPr>
              <w:t>Staff</w:t>
            </w:r>
            <w:r w:rsidR="00880C7B" w:rsidRPr="002F41F1">
              <w:rPr>
                <w:rFonts w:ascii="Times New Roman" w:eastAsia="Calibri" w:hAnsi="Times New Roman" w:cs="Times New Roman"/>
                <w:spacing w:val="-1"/>
                <w:position w:val="1"/>
              </w:rPr>
              <w:t xml:space="preserve"> </w:t>
            </w:r>
            <w:r w:rsidR="002001B2" w:rsidRPr="002F41F1">
              <w:rPr>
                <w:rFonts w:ascii="Times New Roman" w:eastAsia="Calibri" w:hAnsi="Times New Roman" w:cs="Times New Roman"/>
                <w:spacing w:val="-1"/>
                <w:position w:val="1"/>
              </w:rPr>
              <w:t>n</w:t>
            </w:r>
            <w:r w:rsidR="002001B2" w:rsidRPr="002F41F1">
              <w:rPr>
                <w:rFonts w:ascii="Times New Roman" w:eastAsia="Calibri" w:hAnsi="Times New Roman" w:cs="Times New Roman"/>
                <w:spacing w:val="1"/>
                <w:position w:val="1"/>
              </w:rPr>
              <w:t>o</w:t>
            </w:r>
            <w:r w:rsidR="002001B2" w:rsidRPr="002F41F1">
              <w:rPr>
                <w:rFonts w:ascii="Times New Roman" w:eastAsia="Calibri" w:hAnsi="Times New Roman" w:cs="Times New Roman"/>
                <w:position w:val="1"/>
              </w:rPr>
              <w:t>ti</w:t>
            </w:r>
            <w:r w:rsidR="002001B2" w:rsidRPr="002F41F1">
              <w:rPr>
                <w:rFonts w:ascii="Times New Roman" w:eastAsia="Calibri" w:hAnsi="Times New Roman" w:cs="Times New Roman"/>
                <w:spacing w:val="-3"/>
                <w:position w:val="1"/>
              </w:rPr>
              <w:t>f</w:t>
            </w:r>
            <w:r w:rsidR="002001B2">
              <w:rPr>
                <w:rFonts w:ascii="Times New Roman" w:eastAsia="Calibri" w:hAnsi="Times New Roman" w:cs="Times New Roman"/>
                <w:spacing w:val="-3"/>
                <w:position w:val="1"/>
              </w:rPr>
              <w:t xml:space="preserve">ies </w:t>
            </w:r>
            <w:r w:rsidR="00880C7B" w:rsidRPr="002F41F1">
              <w:rPr>
                <w:rFonts w:ascii="Times New Roman" w:eastAsia="Calibri" w:hAnsi="Times New Roman" w:cs="Times New Roman"/>
                <w:spacing w:val="-1"/>
                <w:position w:val="1"/>
              </w:rPr>
              <w:t>p</w:t>
            </w:r>
            <w:r w:rsidR="00880C7B" w:rsidRPr="002F41F1">
              <w:rPr>
                <w:rFonts w:ascii="Times New Roman" w:eastAsia="Calibri" w:hAnsi="Times New Roman" w:cs="Times New Roman"/>
                <w:position w:val="1"/>
              </w:rPr>
              <w:t>ar</w:t>
            </w:r>
            <w:r w:rsidR="00880C7B" w:rsidRPr="002F41F1">
              <w:rPr>
                <w:rFonts w:ascii="Times New Roman" w:eastAsia="Calibri" w:hAnsi="Times New Roman" w:cs="Times New Roman"/>
                <w:spacing w:val="1"/>
                <w:position w:val="1"/>
              </w:rPr>
              <w:t>e</w:t>
            </w:r>
            <w:r w:rsidR="00880C7B" w:rsidRPr="002F41F1">
              <w:rPr>
                <w:rFonts w:ascii="Times New Roman" w:eastAsia="Calibri" w:hAnsi="Times New Roman" w:cs="Times New Roman"/>
                <w:spacing w:val="-3"/>
                <w:position w:val="1"/>
              </w:rPr>
              <w:t>n</w:t>
            </w:r>
            <w:r w:rsidR="00880C7B" w:rsidRPr="002F41F1">
              <w:rPr>
                <w:rFonts w:ascii="Times New Roman" w:eastAsia="Calibri" w:hAnsi="Times New Roman" w:cs="Times New Roman"/>
                <w:position w:val="1"/>
              </w:rPr>
              <w:t>ts</w:t>
            </w:r>
            <w:r w:rsidR="00880C7B" w:rsidRPr="002F41F1">
              <w:rPr>
                <w:rFonts w:ascii="Times New Roman" w:eastAsia="Calibri" w:hAnsi="Times New Roman" w:cs="Times New Roman"/>
                <w:spacing w:val="1"/>
                <w:position w:val="1"/>
              </w:rPr>
              <w:t xml:space="preserve"> </w:t>
            </w:r>
            <w:r w:rsidR="00880C7B" w:rsidRPr="002F41F1">
              <w:rPr>
                <w:rFonts w:ascii="Times New Roman" w:eastAsia="Calibri" w:hAnsi="Times New Roman" w:cs="Times New Roman"/>
                <w:position w:val="1"/>
              </w:rPr>
              <w:t>w</w:t>
            </w:r>
            <w:r w:rsidR="00880C7B" w:rsidRPr="002F41F1">
              <w:rPr>
                <w:rFonts w:ascii="Times New Roman" w:eastAsia="Calibri" w:hAnsi="Times New Roman" w:cs="Times New Roman"/>
                <w:spacing w:val="-3"/>
                <w:position w:val="1"/>
              </w:rPr>
              <w:t>h</w:t>
            </w:r>
            <w:r w:rsidR="00880C7B" w:rsidRPr="002F41F1">
              <w:rPr>
                <w:rFonts w:ascii="Times New Roman" w:eastAsia="Calibri" w:hAnsi="Times New Roman" w:cs="Times New Roman"/>
                <w:spacing w:val="1"/>
                <w:position w:val="1"/>
              </w:rPr>
              <w:t>e</w:t>
            </w:r>
            <w:r w:rsidR="00880C7B" w:rsidRPr="002F41F1">
              <w:rPr>
                <w:rFonts w:ascii="Times New Roman" w:eastAsia="Calibri" w:hAnsi="Times New Roman" w:cs="Times New Roman"/>
                <w:position w:val="1"/>
              </w:rPr>
              <w:t xml:space="preserve">n </w:t>
            </w:r>
            <w:r w:rsidR="00880C7B" w:rsidRPr="002F41F1">
              <w:rPr>
                <w:rFonts w:ascii="Times New Roman" w:eastAsia="Calibri" w:hAnsi="Times New Roman" w:cs="Times New Roman"/>
                <w:spacing w:val="-2"/>
                <w:position w:val="1"/>
              </w:rPr>
              <w:t>c</w:t>
            </w:r>
            <w:r w:rsidR="00880C7B" w:rsidRPr="002F41F1">
              <w:rPr>
                <w:rFonts w:ascii="Times New Roman" w:eastAsia="Calibri" w:hAnsi="Times New Roman" w:cs="Times New Roman"/>
                <w:spacing w:val="-1"/>
                <w:position w:val="1"/>
              </w:rPr>
              <w:t>h</w:t>
            </w:r>
            <w:r w:rsidR="00880C7B" w:rsidRPr="002F41F1">
              <w:rPr>
                <w:rFonts w:ascii="Times New Roman" w:eastAsia="Calibri" w:hAnsi="Times New Roman" w:cs="Times New Roman"/>
                <w:position w:val="1"/>
              </w:rPr>
              <w:t>il</w:t>
            </w:r>
            <w:r w:rsidR="00880C7B" w:rsidRPr="002F41F1">
              <w:rPr>
                <w:rFonts w:ascii="Times New Roman" w:eastAsia="Calibri" w:hAnsi="Times New Roman" w:cs="Times New Roman"/>
                <w:spacing w:val="-1"/>
                <w:position w:val="1"/>
              </w:rPr>
              <w:t>d</w:t>
            </w:r>
            <w:r w:rsidR="00880C7B" w:rsidRPr="002F41F1">
              <w:rPr>
                <w:rFonts w:ascii="Times New Roman" w:eastAsia="Calibri" w:hAnsi="Times New Roman" w:cs="Times New Roman"/>
                <w:position w:val="1"/>
              </w:rPr>
              <w:t>r</w:t>
            </w:r>
            <w:r w:rsidR="00880C7B" w:rsidRPr="002F41F1">
              <w:rPr>
                <w:rFonts w:ascii="Times New Roman" w:eastAsia="Calibri" w:hAnsi="Times New Roman" w:cs="Times New Roman"/>
                <w:spacing w:val="1"/>
                <w:position w:val="1"/>
              </w:rPr>
              <w:t>e</w:t>
            </w:r>
            <w:r w:rsidR="00880C7B" w:rsidRPr="002F41F1">
              <w:rPr>
                <w:rFonts w:ascii="Times New Roman" w:eastAsia="Calibri" w:hAnsi="Times New Roman" w:cs="Times New Roman"/>
                <w:position w:val="1"/>
              </w:rPr>
              <w:t>n</w:t>
            </w:r>
            <w:r w:rsidR="00880C7B" w:rsidRPr="002F41F1">
              <w:rPr>
                <w:rFonts w:ascii="Times New Roman" w:eastAsia="Calibri" w:hAnsi="Times New Roman" w:cs="Times New Roman"/>
              </w:rPr>
              <w:t xml:space="preserve"> are</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rPr>
              <w:t>sick</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spacing w:val="1"/>
              </w:rPr>
              <w:t>o</w:t>
            </w:r>
            <w:r w:rsidR="00880C7B" w:rsidRPr="002F41F1">
              <w:rPr>
                <w:rFonts w:ascii="Times New Roman" w:eastAsia="Calibri" w:hAnsi="Times New Roman" w:cs="Times New Roman"/>
              </w:rPr>
              <w:t>r</w:t>
            </w:r>
            <w:r w:rsidR="00880C7B" w:rsidRPr="002F41F1">
              <w:rPr>
                <w:rFonts w:ascii="Times New Roman" w:eastAsia="Calibri" w:hAnsi="Times New Roman" w:cs="Times New Roman"/>
                <w:spacing w:val="-2"/>
              </w:rPr>
              <w:t xml:space="preserve"> </w:t>
            </w:r>
            <w:r w:rsidR="00880C7B" w:rsidRPr="002F41F1">
              <w:rPr>
                <w:rFonts w:ascii="Times New Roman" w:eastAsia="Calibri" w:hAnsi="Times New Roman" w:cs="Times New Roman"/>
              </w:rPr>
              <w:t>i</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rPr>
              <w:t>j</w:t>
            </w:r>
            <w:r w:rsidR="00880C7B" w:rsidRPr="002F41F1">
              <w:rPr>
                <w:rFonts w:ascii="Times New Roman" w:eastAsia="Calibri" w:hAnsi="Times New Roman" w:cs="Times New Roman"/>
                <w:spacing w:val="-1"/>
              </w:rPr>
              <w:t>u</w:t>
            </w:r>
            <w:r w:rsidR="00880C7B" w:rsidRPr="002F41F1">
              <w:rPr>
                <w:rFonts w:ascii="Times New Roman" w:eastAsia="Calibri" w:hAnsi="Times New Roman" w:cs="Times New Roman"/>
              </w:rPr>
              <w:t>r</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spacing w:val="-1"/>
              </w:rPr>
              <w:t>d</w:t>
            </w:r>
            <w:r w:rsidR="00880C7B" w:rsidRPr="002F41F1">
              <w:rPr>
                <w:rFonts w:ascii="Times New Roman" w:eastAsia="Calibri" w:hAnsi="Times New Roman" w:cs="Times New Roman"/>
                <w:sz w:val="16"/>
                <w:szCs w:val="16"/>
              </w:rPr>
              <w:t>.</w:t>
            </w:r>
          </w:p>
        </w:tc>
        <w:tc>
          <w:tcPr>
            <w:tcW w:w="6234" w:type="dxa"/>
            <w:shd w:val="clear" w:color="auto" w:fill="DBE5F1" w:themeFill="accent1" w:themeFillTint="33"/>
          </w:tcPr>
          <w:p w:rsidR="00880C7B" w:rsidRDefault="00880C7B" w:rsidP="004E5D90">
            <w:pPr>
              <w:pStyle w:val="ListParagraph"/>
              <w:numPr>
                <w:ilvl w:val="0"/>
                <w:numId w:val="13"/>
              </w:numPr>
              <w:rPr>
                <w:rFonts w:ascii="Times New Roman" w:hAnsi="Times New Roman" w:cs="Times New Roman"/>
              </w:rPr>
            </w:pPr>
            <w:r>
              <w:rPr>
                <w:rFonts w:ascii="Times New Roman" w:hAnsi="Times New Roman" w:cs="Times New Roman"/>
              </w:rPr>
              <w:t xml:space="preserve">Ask </w:t>
            </w:r>
            <w:r w:rsidR="002001B2">
              <w:rPr>
                <w:rFonts w:ascii="Times New Roman" w:hAnsi="Times New Roman" w:cs="Times New Roman"/>
              </w:rPr>
              <w:t>staff</w:t>
            </w:r>
            <w:r>
              <w:rPr>
                <w:rFonts w:ascii="Times New Roman" w:hAnsi="Times New Roman" w:cs="Times New Roman"/>
              </w:rPr>
              <w:t xml:space="preserve"> what they do when a child </w:t>
            </w:r>
            <w:r w:rsidR="002001B2">
              <w:rPr>
                <w:rFonts w:ascii="Times New Roman" w:hAnsi="Times New Roman" w:cs="Times New Roman"/>
              </w:rPr>
              <w:t>becomes</w:t>
            </w:r>
            <w:r>
              <w:rPr>
                <w:rFonts w:ascii="Times New Roman" w:hAnsi="Times New Roman" w:cs="Times New Roman"/>
              </w:rPr>
              <w:t xml:space="preserve"> ill during the day</w:t>
            </w:r>
          </w:p>
        </w:tc>
      </w:tr>
      <w:tr w:rsidR="00880C7B" w:rsidTr="00C41106">
        <w:tc>
          <w:tcPr>
            <w:tcW w:w="3414" w:type="dxa"/>
          </w:tcPr>
          <w:p w:rsidR="00880C7B" w:rsidRDefault="003258A7" w:rsidP="008049D0">
            <w:pPr>
              <w:rPr>
                <w:rFonts w:ascii="Times New Roman" w:eastAsia="Times New Roman" w:hAnsi="Times New Roman" w:cs="Times New Roman"/>
                <w:b/>
              </w:rPr>
            </w:pPr>
            <w:r>
              <w:rPr>
                <w:rFonts w:ascii="Times New Roman" w:eastAsia="Times New Roman" w:hAnsi="Times New Roman" w:cs="Times New Roman"/>
                <w:b/>
              </w:rPr>
              <w:t>I</w:t>
            </w:r>
            <w:r w:rsidR="00880C7B" w:rsidRPr="002F41F1">
              <w:rPr>
                <w:rFonts w:ascii="Times New Roman" w:eastAsia="Times New Roman" w:hAnsi="Times New Roman" w:cs="Times New Roman"/>
                <w:b/>
              </w:rPr>
              <w:t>.</w:t>
            </w:r>
            <w:r w:rsidR="00880C7B" w:rsidRPr="002F41F1">
              <w:rPr>
                <w:rFonts w:ascii="Times New Roman" w:eastAsia="Times New Roman" w:hAnsi="Times New Roman" w:cs="Times New Roman"/>
              </w:rPr>
              <w:t xml:space="preserve"> </w:t>
            </w:r>
            <w:r w:rsidR="00880C7B" w:rsidRPr="002F41F1">
              <w:rPr>
                <w:rFonts w:ascii="Times New Roman" w:eastAsia="Calibri" w:hAnsi="Times New Roman" w:cs="Times New Roman"/>
                <w:position w:val="1"/>
              </w:rPr>
              <w:t>A current</w:t>
            </w:r>
            <w:r w:rsidR="00880C7B" w:rsidRPr="002F41F1">
              <w:rPr>
                <w:rFonts w:ascii="Times New Roman" w:eastAsia="Calibri" w:hAnsi="Times New Roman" w:cs="Times New Roman"/>
                <w:spacing w:val="1"/>
                <w:position w:val="1"/>
              </w:rPr>
              <w:t xml:space="preserve"> </w:t>
            </w:r>
            <w:r w:rsidR="00880C7B" w:rsidRPr="002F41F1">
              <w:rPr>
                <w:rFonts w:ascii="Times New Roman" w:eastAsia="Calibri" w:hAnsi="Times New Roman" w:cs="Times New Roman"/>
                <w:spacing w:val="-3"/>
                <w:position w:val="1"/>
              </w:rPr>
              <w:t>p</w:t>
            </w:r>
            <w:r w:rsidR="00880C7B" w:rsidRPr="002F41F1">
              <w:rPr>
                <w:rFonts w:ascii="Times New Roman" w:eastAsia="Calibri" w:hAnsi="Times New Roman" w:cs="Times New Roman"/>
                <w:position w:val="1"/>
              </w:rPr>
              <w:t>ar</w:t>
            </w:r>
            <w:r w:rsidR="00880C7B" w:rsidRPr="002F41F1">
              <w:rPr>
                <w:rFonts w:ascii="Times New Roman" w:eastAsia="Calibri" w:hAnsi="Times New Roman" w:cs="Times New Roman"/>
                <w:spacing w:val="1"/>
                <w:position w:val="1"/>
              </w:rPr>
              <w:t>e</w:t>
            </w:r>
            <w:r w:rsidR="00880C7B" w:rsidRPr="002F41F1">
              <w:rPr>
                <w:rFonts w:ascii="Times New Roman" w:eastAsia="Calibri" w:hAnsi="Times New Roman" w:cs="Times New Roman"/>
                <w:spacing w:val="-1"/>
                <w:position w:val="1"/>
              </w:rPr>
              <w:t>n</w:t>
            </w:r>
            <w:r w:rsidR="00880C7B" w:rsidRPr="002F41F1">
              <w:rPr>
                <w:rFonts w:ascii="Times New Roman" w:eastAsia="Calibri" w:hAnsi="Times New Roman" w:cs="Times New Roman"/>
                <w:position w:val="1"/>
              </w:rPr>
              <w:t>t</w:t>
            </w:r>
            <w:r w:rsidR="00880C7B" w:rsidRPr="002F41F1">
              <w:rPr>
                <w:rFonts w:ascii="Times New Roman" w:eastAsia="Calibri" w:hAnsi="Times New Roman" w:cs="Times New Roman"/>
              </w:rPr>
              <w:t xml:space="preserve"> </w:t>
            </w:r>
            <w:r w:rsidR="00880C7B" w:rsidRPr="002F41F1">
              <w:rPr>
                <w:rFonts w:ascii="Times New Roman" w:eastAsia="Calibri" w:hAnsi="Times New Roman" w:cs="Times New Roman"/>
                <w:spacing w:val="1"/>
              </w:rPr>
              <w:t>o</w:t>
            </w:r>
            <w:r w:rsidR="00880C7B" w:rsidRPr="002F41F1">
              <w:rPr>
                <w:rFonts w:ascii="Times New Roman" w:eastAsia="Calibri" w:hAnsi="Times New Roman" w:cs="Times New Roman"/>
              </w:rPr>
              <w:t xml:space="preserve">r </w:t>
            </w:r>
            <w:r w:rsidR="00880C7B" w:rsidRPr="002F41F1">
              <w:rPr>
                <w:rFonts w:ascii="Times New Roman" w:eastAsia="Calibri" w:hAnsi="Times New Roman" w:cs="Times New Roman"/>
                <w:spacing w:val="-1"/>
              </w:rPr>
              <w:t>gu</w:t>
            </w:r>
            <w:r w:rsidR="00880C7B" w:rsidRPr="002F41F1">
              <w:rPr>
                <w:rFonts w:ascii="Times New Roman" w:eastAsia="Calibri" w:hAnsi="Times New Roman" w:cs="Times New Roman"/>
              </w:rPr>
              <w:t>ar</w:t>
            </w:r>
            <w:r w:rsidR="00880C7B" w:rsidRPr="002F41F1">
              <w:rPr>
                <w:rFonts w:ascii="Times New Roman" w:eastAsia="Calibri" w:hAnsi="Times New Roman" w:cs="Times New Roman"/>
                <w:spacing w:val="-1"/>
              </w:rPr>
              <w:t>d</w:t>
            </w:r>
            <w:r w:rsidR="00880C7B" w:rsidRPr="002F41F1">
              <w:rPr>
                <w:rFonts w:ascii="Times New Roman" w:eastAsia="Calibri" w:hAnsi="Times New Roman" w:cs="Times New Roman"/>
              </w:rPr>
              <w:t xml:space="preserve">ian </w:t>
            </w:r>
            <w:r w:rsidR="00880C7B" w:rsidRPr="002F41F1">
              <w:rPr>
                <w:rFonts w:ascii="Times New Roman" w:eastAsia="Calibri" w:hAnsi="Times New Roman" w:cs="Times New Roman"/>
                <w:spacing w:val="-2"/>
              </w:rPr>
              <w:t>e</w:t>
            </w:r>
            <w:r w:rsidR="00880C7B" w:rsidRPr="002F41F1">
              <w:rPr>
                <w:rFonts w:ascii="Times New Roman" w:eastAsia="Calibri" w:hAnsi="Times New Roman" w:cs="Times New Roman"/>
                <w:spacing w:val="1"/>
              </w:rPr>
              <w:t>me</w:t>
            </w:r>
            <w:r w:rsidR="00880C7B" w:rsidRPr="002F41F1">
              <w:rPr>
                <w:rFonts w:ascii="Times New Roman" w:eastAsia="Calibri" w:hAnsi="Times New Roman" w:cs="Times New Roman"/>
              </w:rPr>
              <w:t>r</w:t>
            </w:r>
            <w:r w:rsidR="00880C7B" w:rsidRPr="002F41F1">
              <w:rPr>
                <w:rFonts w:ascii="Times New Roman" w:eastAsia="Calibri" w:hAnsi="Times New Roman" w:cs="Times New Roman"/>
                <w:spacing w:val="-3"/>
              </w:rPr>
              <w:t>g</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spacing w:val="-2"/>
              </w:rPr>
              <w:t>c</w:t>
            </w:r>
            <w:r w:rsidR="00880C7B" w:rsidRPr="002F41F1">
              <w:rPr>
                <w:rFonts w:ascii="Times New Roman" w:eastAsia="Calibri" w:hAnsi="Times New Roman" w:cs="Times New Roman"/>
              </w:rPr>
              <w:t>y c</w:t>
            </w:r>
            <w:r w:rsidR="00880C7B" w:rsidRPr="002F41F1">
              <w:rPr>
                <w:rFonts w:ascii="Times New Roman" w:eastAsia="Calibri" w:hAnsi="Times New Roman" w:cs="Times New Roman"/>
                <w:spacing w:val="1"/>
              </w:rPr>
              <w:t>o</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rPr>
              <w:t>ta</w:t>
            </w:r>
            <w:r w:rsidR="00880C7B" w:rsidRPr="002F41F1">
              <w:rPr>
                <w:rFonts w:ascii="Times New Roman" w:eastAsia="Calibri" w:hAnsi="Times New Roman" w:cs="Times New Roman"/>
                <w:spacing w:val="-2"/>
              </w:rPr>
              <w:t>c</w:t>
            </w:r>
            <w:r w:rsidR="00880C7B" w:rsidRPr="002F41F1">
              <w:rPr>
                <w:rFonts w:ascii="Times New Roman" w:eastAsia="Calibri" w:hAnsi="Times New Roman" w:cs="Times New Roman"/>
              </w:rPr>
              <w:t>t</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rPr>
              <w:t>list is on file.</w:t>
            </w:r>
            <w:r w:rsidR="002001B2">
              <w:rPr>
                <w:rFonts w:ascii="Times New Roman" w:eastAsia="Calibri" w:hAnsi="Times New Roman" w:cs="Times New Roman"/>
              </w:rPr>
              <w:t xml:space="preserve">  Staff carries the list on field trips and during evacuations. </w:t>
            </w:r>
          </w:p>
        </w:tc>
        <w:tc>
          <w:tcPr>
            <w:tcW w:w="6234" w:type="dxa"/>
            <w:shd w:val="clear" w:color="auto" w:fill="DBE5F1" w:themeFill="accent1" w:themeFillTint="33"/>
          </w:tcPr>
          <w:p w:rsidR="00880C7B" w:rsidRDefault="00880C7B" w:rsidP="004E5D90">
            <w:pPr>
              <w:pStyle w:val="ListParagraph"/>
              <w:numPr>
                <w:ilvl w:val="0"/>
                <w:numId w:val="13"/>
              </w:numPr>
              <w:rPr>
                <w:rFonts w:ascii="Times New Roman" w:hAnsi="Times New Roman" w:cs="Times New Roman"/>
              </w:rPr>
            </w:pPr>
            <w:r>
              <w:rPr>
                <w:rFonts w:ascii="Times New Roman" w:hAnsi="Times New Roman" w:cs="Times New Roman"/>
              </w:rPr>
              <w:t>Review Emergency Cards</w:t>
            </w:r>
          </w:p>
        </w:tc>
      </w:tr>
      <w:tr w:rsidR="0006537F" w:rsidTr="00C41106">
        <w:tc>
          <w:tcPr>
            <w:tcW w:w="9648" w:type="dxa"/>
            <w:gridSpan w:val="2"/>
          </w:tcPr>
          <w:p w:rsidR="0006537F" w:rsidRPr="004140A1" w:rsidRDefault="0006537F" w:rsidP="005D4DBD">
            <w:pPr>
              <w:rPr>
                <w:rFonts w:ascii="Times New Roman" w:hAnsi="Times New Roman" w:cs="Times New Roman"/>
              </w:rPr>
            </w:pPr>
            <w:r w:rsidRPr="004140A1">
              <w:rPr>
                <w:rFonts w:ascii="Times New Roman" w:eastAsia="Times New Roman" w:hAnsi="Times New Roman" w:cs="Times New Roman"/>
                <w:b/>
                <w:sz w:val="24"/>
                <w:szCs w:val="24"/>
              </w:rPr>
              <w:t>Safety and Cleanliness of Indoor</w:t>
            </w:r>
            <w:r w:rsidRPr="004140A1">
              <w:rPr>
                <w:rFonts w:ascii="Times New Roman" w:eastAsia="Times New Roman" w:hAnsi="Times New Roman" w:cs="Times New Roman"/>
                <w:b/>
              </w:rPr>
              <w:t xml:space="preserve"> </w:t>
            </w:r>
            <w:r w:rsidRPr="004140A1">
              <w:rPr>
                <w:rFonts w:ascii="Times New Roman" w:eastAsia="Times New Roman" w:hAnsi="Times New Roman" w:cs="Times New Roman"/>
                <w:b/>
                <w:sz w:val="24"/>
                <w:szCs w:val="24"/>
              </w:rPr>
              <w:t>and Outdoor Space (EnvHS 1.1)</w:t>
            </w:r>
          </w:p>
        </w:tc>
      </w:tr>
      <w:tr w:rsidR="00C41106" w:rsidTr="00C41106">
        <w:tc>
          <w:tcPr>
            <w:tcW w:w="3414" w:type="dxa"/>
          </w:tcPr>
          <w:p w:rsidR="00C41106" w:rsidRDefault="00C41106" w:rsidP="005D4DBD">
            <w:pPr>
              <w:rPr>
                <w:rFonts w:ascii="Times New Roman" w:eastAsia="Times New Roman" w:hAnsi="Times New Roman" w:cs="Times New Roman"/>
              </w:rPr>
            </w:pPr>
            <w:r>
              <w:rPr>
                <w:rFonts w:ascii="Times New Roman" w:eastAsia="Times New Roman" w:hAnsi="Times New Roman" w:cs="Times New Roman"/>
                <w:b/>
              </w:rPr>
              <w:t>A</w:t>
            </w:r>
            <w:r w:rsidRPr="009F7348">
              <w:rPr>
                <w:rFonts w:ascii="Times New Roman" w:eastAsia="Times New Roman" w:hAnsi="Times New Roman" w:cs="Times New Roman"/>
                <w:b/>
              </w:rPr>
              <w:t>.</w:t>
            </w:r>
            <w:r>
              <w:rPr>
                <w:rFonts w:ascii="Times New Roman" w:eastAsia="Times New Roman" w:hAnsi="Times New Roman" w:cs="Times New Roman"/>
              </w:rPr>
              <w:t xml:space="preserve">  The design of the indoor/outdoor play area and equipment promote the safety of children and are in good repair. </w:t>
            </w:r>
          </w:p>
        </w:tc>
        <w:tc>
          <w:tcPr>
            <w:tcW w:w="6234" w:type="dxa"/>
            <w:shd w:val="clear" w:color="auto" w:fill="DBE5F1" w:themeFill="accent1" w:themeFillTint="33"/>
          </w:tcPr>
          <w:p w:rsidR="00C41106" w:rsidRDefault="001C4ACF" w:rsidP="004E5D90">
            <w:pPr>
              <w:pStyle w:val="ListParagraph"/>
              <w:numPr>
                <w:ilvl w:val="0"/>
                <w:numId w:val="14"/>
              </w:numPr>
              <w:rPr>
                <w:rFonts w:ascii="Times New Roman" w:hAnsi="Times New Roman" w:cs="Times New Roman"/>
              </w:rPr>
            </w:pPr>
            <w:r>
              <w:rPr>
                <w:rFonts w:ascii="Times New Roman" w:hAnsi="Times New Roman" w:cs="Times New Roman"/>
              </w:rPr>
              <w:t>Equipment is a</w:t>
            </w:r>
            <w:r w:rsidR="00C41106">
              <w:rPr>
                <w:rFonts w:ascii="Times New Roman" w:hAnsi="Times New Roman" w:cs="Times New Roman"/>
              </w:rPr>
              <w:t>ppropriate height and accessibility for ages served</w:t>
            </w:r>
          </w:p>
          <w:p w:rsidR="00C41106" w:rsidRDefault="00C41106" w:rsidP="004E5D90">
            <w:pPr>
              <w:pStyle w:val="ListParagraph"/>
              <w:numPr>
                <w:ilvl w:val="0"/>
                <w:numId w:val="14"/>
              </w:numPr>
              <w:rPr>
                <w:rFonts w:ascii="Times New Roman" w:hAnsi="Times New Roman" w:cs="Times New Roman"/>
              </w:rPr>
            </w:pPr>
            <w:r>
              <w:rPr>
                <w:rFonts w:ascii="Times New Roman" w:hAnsi="Times New Roman" w:cs="Times New Roman"/>
              </w:rPr>
              <w:t>No openings that could entrap a child’s head or limbs (Note:  between 3.5 and 9 inches)</w:t>
            </w:r>
          </w:p>
          <w:p w:rsidR="00C41106" w:rsidRDefault="00C41106" w:rsidP="004E5D90">
            <w:pPr>
              <w:pStyle w:val="ListParagraph"/>
              <w:numPr>
                <w:ilvl w:val="0"/>
                <w:numId w:val="14"/>
              </w:numPr>
              <w:rPr>
                <w:rFonts w:ascii="Times New Roman" w:hAnsi="Times New Roman" w:cs="Times New Roman"/>
              </w:rPr>
            </w:pPr>
            <w:r>
              <w:rPr>
                <w:rFonts w:ascii="Times New Roman" w:hAnsi="Times New Roman" w:cs="Times New Roman"/>
              </w:rPr>
              <w:t xml:space="preserve">Absence of sharp edges, rust, choking, and or strangulation hazards, garbage, </w:t>
            </w:r>
            <w:r w:rsidR="002515DF">
              <w:rPr>
                <w:rFonts w:ascii="Times New Roman" w:hAnsi="Times New Roman" w:cs="Times New Roman"/>
              </w:rPr>
              <w:t xml:space="preserve">beverage containers </w:t>
            </w:r>
            <w:r>
              <w:rPr>
                <w:rFonts w:ascii="Times New Roman" w:hAnsi="Times New Roman" w:cs="Times New Roman"/>
              </w:rPr>
              <w:t>and hazardous materials (glass, needles, animal feces, etc.)</w:t>
            </w:r>
          </w:p>
          <w:p w:rsidR="00C41106" w:rsidRDefault="00C41106" w:rsidP="004E5D90">
            <w:pPr>
              <w:pStyle w:val="ListParagraph"/>
              <w:numPr>
                <w:ilvl w:val="0"/>
                <w:numId w:val="14"/>
              </w:numPr>
              <w:rPr>
                <w:rFonts w:ascii="Times New Roman" w:hAnsi="Times New Roman" w:cs="Times New Roman"/>
              </w:rPr>
            </w:pPr>
            <w:r>
              <w:rPr>
                <w:rFonts w:ascii="Times New Roman" w:hAnsi="Times New Roman" w:cs="Times New Roman"/>
              </w:rPr>
              <w:t>Equipment is stable and or secured to the ground (cubbies, shelves, etc.)</w:t>
            </w:r>
          </w:p>
          <w:p w:rsidR="00C41106" w:rsidRDefault="00C41106" w:rsidP="004E5D90">
            <w:pPr>
              <w:pStyle w:val="ListParagraph"/>
              <w:numPr>
                <w:ilvl w:val="0"/>
                <w:numId w:val="14"/>
              </w:numPr>
              <w:rPr>
                <w:rFonts w:ascii="Times New Roman" w:hAnsi="Times New Roman" w:cs="Times New Roman"/>
              </w:rPr>
            </w:pPr>
            <w:r>
              <w:rPr>
                <w:rFonts w:ascii="Times New Roman" w:hAnsi="Times New Roman" w:cs="Times New Roman"/>
              </w:rPr>
              <w:t>Any climbing equipment, including Swing sets, Little Tykes climbing structures, slides, etc. need to have appropriate shock absorbing surfacing materials</w:t>
            </w:r>
          </w:p>
          <w:p w:rsidR="00C41106" w:rsidRDefault="00C41106" w:rsidP="003F4C49">
            <w:pPr>
              <w:pStyle w:val="ListParagraph"/>
              <w:numPr>
                <w:ilvl w:val="0"/>
                <w:numId w:val="47"/>
              </w:numPr>
              <w:ind w:left="1086"/>
              <w:rPr>
                <w:rFonts w:ascii="Times New Roman" w:hAnsi="Times New Roman" w:cs="Times New Roman"/>
              </w:rPr>
            </w:pPr>
            <w:r>
              <w:rPr>
                <w:rFonts w:ascii="Times New Roman" w:hAnsi="Times New Roman" w:cs="Times New Roman"/>
              </w:rPr>
              <w:t>For guidance on appropriate “Shock absorbing surfacing materials</w:t>
            </w:r>
            <w:r w:rsidR="001C4ACF">
              <w:rPr>
                <w:rFonts w:ascii="Times New Roman" w:hAnsi="Times New Roman" w:cs="Times New Roman"/>
              </w:rPr>
              <w:t>”</w:t>
            </w:r>
            <w:r>
              <w:rPr>
                <w:rFonts w:ascii="Times New Roman" w:hAnsi="Times New Roman" w:cs="Times New Roman"/>
              </w:rPr>
              <w:t>, ”Refer to “Caring for Our Children” Standard 6.2, 6.2.3</w:t>
            </w:r>
          </w:p>
          <w:p w:rsidR="00C41106" w:rsidRDefault="00C41106" w:rsidP="003F4C49">
            <w:pPr>
              <w:pStyle w:val="ListParagraph"/>
              <w:numPr>
                <w:ilvl w:val="0"/>
                <w:numId w:val="47"/>
              </w:numPr>
              <w:ind w:left="1086"/>
              <w:rPr>
                <w:rFonts w:ascii="Times New Roman" w:hAnsi="Times New Roman" w:cs="Times New Roman"/>
              </w:rPr>
            </w:pPr>
            <w:r>
              <w:rPr>
                <w:rFonts w:ascii="Times New Roman" w:hAnsi="Times New Roman" w:cs="Times New Roman"/>
              </w:rPr>
              <w:t>Note:  Grass or play mats are not acceptable surfacing materials</w:t>
            </w:r>
          </w:p>
          <w:p w:rsidR="00C12EFC" w:rsidRPr="00C8433A" w:rsidRDefault="00C12EFC" w:rsidP="001C4ACF">
            <w:pPr>
              <w:pStyle w:val="ListParagraph"/>
              <w:rPr>
                <w:rFonts w:ascii="Times New Roman" w:hAnsi="Times New Roman" w:cs="Times New Roman"/>
              </w:rPr>
            </w:pPr>
          </w:p>
        </w:tc>
      </w:tr>
      <w:tr w:rsidR="00C41106" w:rsidTr="00C41106">
        <w:tc>
          <w:tcPr>
            <w:tcW w:w="3414" w:type="dxa"/>
          </w:tcPr>
          <w:p w:rsidR="00C41106" w:rsidRPr="002A0EAE" w:rsidRDefault="00C41106" w:rsidP="002001B2">
            <w:pPr>
              <w:rPr>
                <w:rFonts w:ascii="Times New Roman" w:eastAsia="Times New Roman" w:hAnsi="Times New Roman" w:cs="Times New Roman"/>
              </w:rPr>
            </w:pPr>
            <w:r>
              <w:rPr>
                <w:rFonts w:ascii="Times New Roman" w:eastAsia="Times New Roman" w:hAnsi="Times New Roman" w:cs="Times New Roman"/>
                <w:b/>
              </w:rPr>
              <w:lastRenderedPageBreak/>
              <w:t xml:space="preserve">B. </w:t>
            </w:r>
            <w:r w:rsidR="002001B2">
              <w:rPr>
                <w:rFonts w:ascii="Times New Roman" w:eastAsia="Times New Roman" w:hAnsi="Times New Roman" w:cs="Times New Roman"/>
              </w:rPr>
              <w:t>Storage areas for poisons</w:t>
            </w:r>
            <w:r>
              <w:rPr>
                <w:rFonts w:ascii="Times New Roman" w:eastAsia="Times New Roman" w:hAnsi="Times New Roman" w:cs="Times New Roman"/>
              </w:rPr>
              <w:t xml:space="preserve"> are locked.  </w:t>
            </w:r>
          </w:p>
        </w:tc>
        <w:tc>
          <w:tcPr>
            <w:tcW w:w="6234" w:type="dxa"/>
            <w:shd w:val="clear" w:color="auto" w:fill="DBE5F1" w:themeFill="accent1" w:themeFillTint="33"/>
          </w:tcPr>
          <w:p w:rsidR="00C41106" w:rsidRDefault="00C41106" w:rsidP="004E5D90">
            <w:pPr>
              <w:pStyle w:val="ListParagraph"/>
              <w:numPr>
                <w:ilvl w:val="0"/>
                <w:numId w:val="15"/>
              </w:numPr>
              <w:rPr>
                <w:rFonts w:ascii="Times New Roman" w:hAnsi="Times New Roman" w:cs="Times New Roman"/>
              </w:rPr>
            </w:pPr>
            <w:r>
              <w:rPr>
                <w:rFonts w:ascii="Times New Roman" w:hAnsi="Times New Roman" w:cs="Times New Roman"/>
              </w:rPr>
              <w:t xml:space="preserve">A “lock” is defined as: A key or combination operated mechanism used to fasten shut a door, lid, or the like </w:t>
            </w:r>
            <w:r w:rsidRPr="00522B72">
              <w:rPr>
                <w:rFonts w:ascii="Times New Roman" w:hAnsi="Times New Roman" w:cs="Times New Roman"/>
                <w:b/>
              </w:rPr>
              <w:t>(products advertised as child proof devices and safety latches are</w:t>
            </w:r>
            <w:r w:rsidRPr="00522B72">
              <w:rPr>
                <w:rFonts w:ascii="Times New Roman" w:hAnsi="Times New Roman" w:cs="Times New Roman"/>
                <w:b/>
                <w:u w:val="single"/>
              </w:rPr>
              <w:t xml:space="preserve"> not</w:t>
            </w:r>
            <w:r w:rsidRPr="00522B72">
              <w:rPr>
                <w:rFonts w:ascii="Times New Roman" w:hAnsi="Times New Roman" w:cs="Times New Roman"/>
                <w:b/>
              </w:rPr>
              <w:t xml:space="preserve"> considered locks unless they a</w:t>
            </w:r>
            <w:r w:rsidR="001C4ACF">
              <w:rPr>
                <w:rFonts w:ascii="Times New Roman" w:hAnsi="Times New Roman" w:cs="Times New Roman"/>
                <w:b/>
              </w:rPr>
              <w:t>re key or combination operated)</w:t>
            </w:r>
          </w:p>
          <w:p w:rsidR="00C41106" w:rsidRDefault="00C41106" w:rsidP="004E5D90">
            <w:pPr>
              <w:pStyle w:val="ListParagraph"/>
              <w:numPr>
                <w:ilvl w:val="0"/>
                <w:numId w:val="15"/>
              </w:numPr>
              <w:rPr>
                <w:rFonts w:ascii="Times New Roman" w:hAnsi="Times New Roman" w:cs="Times New Roman"/>
              </w:rPr>
            </w:pPr>
            <w:r>
              <w:rPr>
                <w:rFonts w:ascii="Times New Roman" w:hAnsi="Times New Roman" w:cs="Times New Roman"/>
              </w:rPr>
              <w:t>Poison is defined to include:  only the most lethal substances, most often those designed specifically for killing, such as bug spray, rat poison, weed killer, etc.</w:t>
            </w:r>
          </w:p>
          <w:p w:rsidR="00C41106" w:rsidRPr="00F11D5C" w:rsidRDefault="00C41106" w:rsidP="004E5D90">
            <w:pPr>
              <w:pStyle w:val="ListParagraph"/>
              <w:numPr>
                <w:ilvl w:val="0"/>
                <w:numId w:val="15"/>
              </w:numPr>
              <w:rPr>
                <w:rFonts w:ascii="Times New Roman" w:hAnsi="Times New Roman" w:cs="Times New Roman"/>
              </w:rPr>
            </w:pPr>
            <w:r>
              <w:rPr>
                <w:rFonts w:ascii="Times New Roman" w:hAnsi="Times New Roman" w:cs="Times New Roman"/>
              </w:rPr>
              <w:t>Refer to Title 22, Section 101238.4(d) and Family Child Care Home Section 102417(g)(4)</w:t>
            </w:r>
          </w:p>
        </w:tc>
      </w:tr>
      <w:tr w:rsidR="00C41106" w:rsidTr="00C41106">
        <w:tc>
          <w:tcPr>
            <w:tcW w:w="3414" w:type="dxa"/>
          </w:tcPr>
          <w:p w:rsidR="00C41106" w:rsidRDefault="00C41106" w:rsidP="00C91937">
            <w:pPr>
              <w:rPr>
                <w:rFonts w:ascii="Times New Roman" w:eastAsia="Times New Roman" w:hAnsi="Times New Roman" w:cs="Times New Roman"/>
              </w:rPr>
            </w:pPr>
            <w:r>
              <w:rPr>
                <w:rFonts w:ascii="Times New Roman" w:eastAsia="Times New Roman" w:hAnsi="Times New Roman" w:cs="Times New Roman"/>
                <w:b/>
              </w:rPr>
              <w:t>C</w:t>
            </w:r>
            <w:r w:rsidRPr="009F7348">
              <w:rPr>
                <w:rFonts w:ascii="Times New Roman" w:eastAsia="Times New Roman" w:hAnsi="Times New Roman" w:cs="Times New Roman"/>
                <w:b/>
              </w:rPr>
              <w:t>.</w:t>
            </w:r>
            <w:r>
              <w:rPr>
                <w:rFonts w:ascii="Times New Roman" w:eastAsia="Times New Roman" w:hAnsi="Times New Roman" w:cs="Times New Roman"/>
              </w:rPr>
              <w:t xml:space="preserve"> </w:t>
            </w:r>
            <w:r w:rsidRPr="00C91937">
              <w:rPr>
                <w:rFonts w:ascii="Times New Roman" w:eastAsia="Times New Roman" w:hAnsi="Times New Roman" w:cs="Times New Roman"/>
              </w:rPr>
              <w:t xml:space="preserve">Cleaning supplies, disinfectants, medications and other items which could pose a danger to children are inaccessible. </w:t>
            </w:r>
          </w:p>
        </w:tc>
        <w:tc>
          <w:tcPr>
            <w:tcW w:w="6234" w:type="dxa"/>
            <w:shd w:val="clear" w:color="auto" w:fill="DBE5F1" w:themeFill="accent1" w:themeFillTint="33"/>
          </w:tcPr>
          <w:p w:rsidR="00C41106" w:rsidRDefault="00C41106" w:rsidP="004E5D90">
            <w:pPr>
              <w:pStyle w:val="ListParagraph"/>
              <w:numPr>
                <w:ilvl w:val="0"/>
                <w:numId w:val="16"/>
              </w:numPr>
              <w:rPr>
                <w:rFonts w:ascii="Times New Roman" w:hAnsi="Times New Roman" w:cs="Times New Roman"/>
              </w:rPr>
            </w:pPr>
            <w:r>
              <w:rPr>
                <w:rFonts w:ascii="Times New Roman" w:hAnsi="Times New Roman" w:cs="Times New Roman"/>
              </w:rPr>
              <w:t>Something that is inaccessible is capable of being reached only with great difficulty or not at all because of its location or some kind of barrier or device that effectively preve</w:t>
            </w:r>
            <w:r w:rsidR="001C4ACF">
              <w:rPr>
                <w:rFonts w:ascii="Times New Roman" w:hAnsi="Times New Roman" w:cs="Times New Roman"/>
              </w:rPr>
              <w:t>nts a child from getting to it</w:t>
            </w:r>
          </w:p>
          <w:p w:rsidR="00C41106" w:rsidRDefault="00C41106" w:rsidP="004E5D90">
            <w:pPr>
              <w:pStyle w:val="ListParagraph"/>
              <w:numPr>
                <w:ilvl w:val="0"/>
                <w:numId w:val="16"/>
              </w:numPr>
              <w:rPr>
                <w:rFonts w:ascii="Times New Roman" w:hAnsi="Times New Roman" w:cs="Times New Roman"/>
              </w:rPr>
            </w:pPr>
            <w:r>
              <w:rPr>
                <w:rFonts w:ascii="Times New Roman" w:hAnsi="Times New Roman" w:cs="Times New Roman"/>
              </w:rPr>
              <w:t>A latch or magnetic device is an acceptable means of keeping items inaccessible.  They must be correctly installed and sturdy enough to withstand pulls and tugs from children</w:t>
            </w:r>
          </w:p>
          <w:p w:rsidR="00C41106" w:rsidRDefault="00C41106" w:rsidP="004E5D90">
            <w:pPr>
              <w:pStyle w:val="ListParagraph"/>
              <w:numPr>
                <w:ilvl w:val="0"/>
                <w:numId w:val="16"/>
              </w:numPr>
              <w:rPr>
                <w:rFonts w:ascii="Times New Roman" w:hAnsi="Times New Roman" w:cs="Times New Roman"/>
              </w:rPr>
            </w:pPr>
            <w:r>
              <w:rPr>
                <w:rFonts w:ascii="Times New Roman" w:hAnsi="Times New Roman" w:cs="Times New Roman"/>
              </w:rPr>
              <w:t>Anything labeled “Keep out of Reach of Children” should be kept inaccessible</w:t>
            </w:r>
          </w:p>
          <w:p w:rsidR="000456D6" w:rsidRDefault="00C41106" w:rsidP="00EC1618">
            <w:pPr>
              <w:pStyle w:val="ListParagraph"/>
              <w:numPr>
                <w:ilvl w:val="0"/>
                <w:numId w:val="51"/>
              </w:numPr>
              <w:rPr>
                <w:rFonts w:ascii="Times New Roman" w:hAnsi="Times New Roman" w:cs="Times New Roman"/>
              </w:rPr>
            </w:pPr>
            <w:r w:rsidRPr="000456D6">
              <w:rPr>
                <w:rFonts w:ascii="Times New Roman" w:hAnsi="Times New Roman" w:cs="Times New Roman"/>
              </w:rPr>
              <w:t>Examples of other items to be kept inaccessible to children:</w:t>
            </w:r>
          </w:p>
          <w:p w:rsidR="001C4ACF" w:rsidRPr="000456D6" w:rsidRDefault="001C4ACF" w:rsidP="00EC1618">
            <w:pPr>
              <w:pStyle w:val="ListParagraph"/>
              <w:numPr>
                <w:ilvl w:val="0"/>
                <w:numId w:val="52"/>
              </w:numPr>
              <w:ind w:left="1086"/>
              <w:rPr>
                <w:rFonts w:ascii="Times New Roman" w:hAnsi="Times New Roman" w:cs="Times New Roman"/>
              </w:rPr>
            </w:pPr>
            <w:r w:rsidRPr="000456D6">
              <w:rPr>
                <w:rFonts w:ascii="Times New Roman" w:hAnsi="Times New Roman" w:cs="Times New Roman"/>
              </w:rPr>
              <w:t>S</w:t>
            </w:r>
            <w:r w:rsidR="00C41106" w:rsidRPr="000456D6">
              <w:rPr>
                <w:rFonts w:ascii="Times New Roman" w:hAnsi="Times New Roman" w:cs="Times New Roman"/>
              </w:rPr>
              <w:t>harp utensils and cutlery</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P</w:t>
            </w:r>
            <w:r w:rsidR="00C41106">
              <w:rPr>
                <w:rFonts w:ascii="Times New Roman" w:hAnsi="Times New Roman" w:cs="Times New Roman"/>
              </w:rPr>
              <w:t>lastic bags</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S</w:t>
            </w:r>
            <w:r w:rsidR="00C41106">
              <w:rPr>
                <w:rFonts w:ascii="Times New Roman" w:hAnsi="Times New Roman" w:cs="Times New Roman"/>
              </w:rPr>
              <w:t>mall things children might swallow</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Shaving cream</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M</w:t>
            </w:r>
            <w:r w:rsidR="00C41106">
              <w:rPr>
                <w:rFonts w:ascii="Times New Roman" w:hAnsi="Times New Roman" w:cs="Times New Roman"/>
              </w:rPr>
              <w:t>outhwash</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T</w:t>
            </w:r>
            <w:r w:rsidR="00C41106">
              <w:rPr>
                <w:rFonts w:ascii="Times New Roman" w:hAnsi="Times New Roman" w:cs="Times New Roman"/>
              </w:rPr>
              <w:t>oothpaste</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Perfumes</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L</w:t>
            </w:r>
            <w:r w:rsidR="00C41106">
              <w:rPr>
                <w:rFonts w:ascii="Times New Roman" w:hAnsi="Times New Roman" w:cs="Times New Roman"/>
              </w:rPr>
              <w:t>otions</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C</w:t>
            </w:r>
            <w:r w:rsidR="00C41106">
              <w:rPr>
                <w:rFonts w:ascii="Times New Roman" w:hAnsi="Times New Roman" w:cs="Times New Roman"/>
              </w:rPr>
              <w:t>osmetics</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S</w:t>
            </w:r>
            <w:r w:rsidR="00C41106">
              <w:rPr>
                <w:rFonts w:ascii="Times New Roman" w:hAnsi="Times New Roman" w:cs="Times New Roman"/>
              </w:rPr>
              <w:t>olvents</w:t>
            </w:r>
          </w:p>
          <w:p w:rsidR="001C4ACF"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T</w:t>
            </w:r>
            <w:r w:rsidR="00C41106">
              <w:rPr>
                <w:rFonts w:ascii="Times New Roman" w:hAnsi="Times New Roman" w:cs="Times New Roman"/>
              </w:rPr>
              <w:t>ools</w:t>
            </w:r>
          </w:p>
          <w:p w:rsidR="00C41106" w:rsidRDefault="001C4ACF" w:rsidP="00EC1618">
            <w:pPr>
              <w:pStyle w:val="ListParagraph"/>
              <w:numPr>
                <w:ilvl w:val="0"/>
                <w:numId w:val="48"/>
              </w:numPr>
              <w:ind w:left="1086"/>
              <w:rPr>
                <w:rFonts w:ascii="Times New Roman" w:hAnsi="Times New Roman" w:cs="Times New Roman"/>
              </w:rPr>
            </w:pPr>
            <w:r>
              <w:rPr>
                <w:rFonts w:ascii="Times New Roman" w:hAnsi="Times New Roman" w:cs="Times New Roman"/>
              </w:rPr>
              <w:t>G</w:t>
            </w:r>
            <w:r w:rsidR="00C41106">
              <w:rPr>
                <w:rFonts w:ascii="Times New Roman" w:hAnsi="Times New Roman" w:cs="Times New Roman"/>
              </w:rPr>
              <w:t>ardening equipment</w:t>
            </w:r>
          </w:p>
          <w:p w:rsidR="00880C7B" w:rsidRPr="005D03D7" w:rsidRDefault="00C41106" w:rsidP="00EC1618">
            <w:pPr>
              <w:pStyle w:val="ListParagraph"/>
              <w:numPr>
                <w:ilvl w:val="0"/>
                <w:numId w:val="49"/>
              </w:numPr>
              <w:rPr>
                <w:rFonts w:ascii="Times New Roman" w:hAnsi="Times New Roman" w:cs="Times New Roman"/>
              </w:rPr>
            </w:pPr>
            <w:r w:rsidRPr="005D03D7">
              <w:rPr>
                <w:rFonts w:ascii="Times New Roman" w:hAnsi="Times New Roman" w:cs="Times New Roman"/>
              </w:rPr>
              <w:t>Refer to Title 22, Section 101238.4(d) and Family Child Care Home Section 102417(g)(4)</w:t>
            </w:r>
          </w:p>
        </w:tc>
      </w:tr>
      <w:tr w:rsidR="00C41106" w:rsidTr="00C41106">
        <w:tc>
          <w:tcPr>
            <w:tcW w:w="3414" w:type="dxa"/>
          </w:tcPr>
          <w:p w:rsidR="00C41106" w:rsidRPr="0045374C" w:rsidRDefault="00C41106" w:rsidP="0045374C">
            <w:pPr>
              <w:rPr>
                <w:rFonts w:ascii="Times New Roman" w:eastAsia="Times New Roman" w:hAnsi="Times New Roman" w:cs="Times New Roman"/>
              </w:rPr>
            </w:pPr>
            <w:r>
              <w:rPr>
                <w:rFonts w:ascii="Times New Roman" w:eastAsia="Times New Roman" w:hAnsi="Times New Roman" w:cs="Times New Roman"/>
                <w:b/>
              </w:rPr>
              <w:t>D</w:t>
            </w:r>
            <w:r w:rsidRPr="009F7348">
              <w:rPr>
                <w:rFonts w:ascii="Times New Roman" w:eastAsia="Times New Roman" w:hAnsi="Times New Roman" w:cs="Times New Roman"/>
                <w:b/>
              </w:rPr>
              <w:t>.</w:t>
            </w:r>
            <w:r>
              <w:rPr>
                <w:rFonts w:ascii="Times New Roman" w:eastAsia="Times New Roman" w:hAnsi="Times New Roman" w:cs="Times New Roman"/>
              </w:rPr>
              <w:t xml:space="preserve"> All areas are clean and free of dirt and debris.</w:t>
            </w:r>
          </w:p>
        </w:tc>
        <w:tc>
          <w:tcPr>
            <w:tcW w:w="6234" w:type="dxa"/>
            <w:shd w:val="clear" w:color="auto" w:fill="DBE5F1" w:themeFill="accent1" w:themeFillTint="33"/>
          </w:tcPr>
          <w:p w:rsidR="001C4ACF" w:rsidRDefault="00C41106" w:rsidP="004E5D90">
            <w:pPr>
              <w:pStyle w:val="ListParagraph"/>
              <w:numPr>
                <w:ilvl w:val="0"/>
                <w:numId w:val="17"/>
              </w:numPr>
              <w:rPr>
                <w:rFonts w:ascii="Times New Roman" w:hAnsi="Times New Roman" w:cs="Times New Roman"/>
              </w:rPr>
            </w:pPr>
            <w:r>
              <w:rPr>
                <w:rFonts w:ascii="Times New Roman" w:hAnsi="Times New Roman" w:cs="Times New Roman"/>
              </w:rPr>
              <w:t xml:space="preserve">Areas would include, but are not limited to: </w:t>
            </w:r>
          </w:p>
          <w:p w:rsidR="001C4ACF" w:rsidRDefault="001C4ACF" w:rsidP="00EC1618">
            <w:pPr>
              <w:pStyle w:val="ListParagraph"/>
              <w:numPr>
                <w:ilvl w:val="0"/>
                <w:numId w:val="50"/>
              </w:numPr>
              <w:ind w:left="1086"/>
              <w:rPr>
                <w:rFonts w:ascii="Times New Roman" w:hAnsi="Times New Roman" w:cs="Times New Roman"/>
              </w:rPr>
            </w:pPr>
            <w:r>
              <w:rPr>
                <w:rFonts w:ascii="Times New Roman" w:hAnsi="Times New Roman" w:cs="Times New Roman"/>
              </w:rPr>
              <w:t>C</w:t>
            </w:r>
            <w:r w:rsidR="00C41106">
              <w:rPr>
                <w:rFonts w:ascii="Times New Roman" w:hAnsi="Times New Roman" w:cs="Times New Roman"/>
              </w:rPr>
              <w:t>arpet</w:t>
            </w:r>
          </w:p>
          <w:p w:rsidR="001C4ACF" w:rsidRDefault="001C4ACF" w:rsidP="00EC1618">
            <w:pPr>
              <w:pStyle w:val="ListParagraph"/>
              <w:numPr>
                <w:ilvl w:val="0"/>
                <w:numId w:val="50"/>
              </w:numPr>
              <w:ind w:left="1086"/>
              <w:rPr>
                <w:rFonts w:ascii="Times New Roman" w:hAnsi="Times New Roman" w:cs="Times New Roman"/>
              </w:rPr>
            </w:pPr>
            <w:r>
              <w:rPr>
                <w:rFonts w:ascii="Times New Roman" w:hAnsi="Times New Roman" w:cs="Times New Roman"/>
              </w:rPr>
              <w:t>F</w:t>
            </w:r>
            <w:r w:rsidR="00C41106">
              <w:rPr>
                <w:rFonts w:ascii="Times New Roman" w:hAnsi="Times New Roman" w:cs="Times New Roman"/>
              </w:rPr>
              <w:t>loors</w:t>
            </w:r>
          </w:p>
          <w:p w:rsidR="001C4ACF" w:rsidRDefault="001C4ACF" w:rsidP="00EC1618">
            <w:pPr>
              <w:pStyle w:val="ListParagraph"/>
              <w:numPr>
                <w:ilvl w:val="0"/>
                <w:numId w:val="50"/>
              </w:numPr>
              <w:ind w:left="1086"/>
              <w:rPr>
                <w:rFonts w:ascii="Times New Roman" w:hAnsi="Times New Roman" w:cs="Times New Roman"/>
              </w:rPr>
            </w:pPr>
            <w:r>
              <w:rPr>
                <w:rFonts w:ascii="Times New Roman" w:hAnsi="Times New Roman" w:cs="Times New Roman"/>
              </w:rPr>
              <w:t>F</w:t>
            </w:r>
            <w:r w:rsidR="00C41106">
              <w:rPr>
                <w:rFonts w:ascii="Times New Roman" w:hAnsi="Times New Roman" w:cs="Times New Roman"/>
              </w:rPr>
              <w:t>urniture</w:t>
            </w:r>
          </w:p>
          <w:p w:rsidR="001C4ACF" w:rsidRDefault="001C4ACF" w:rsidP="00EC1618">
            <w:pPr>
              <w:pStyle w:val="ListParagraph"/>
              <w:numPr>
                <w:ilvl w:val="0"/>
                <w:numId w:val="50"/>
              </w:numPr>
              <w:ind w:left="1086"/>
              <w:rPr>
                <w:rFonts w:ascii="Times New Roman" w:hAnsi="Times New Roman" w:cs="Times New Roman"/>
              </w:rPr>
            </w:pPr>
            <w:r>
              <w:rPr>
                <w:rFonts w:ascii="Times New Roman" w:hAnsi="Times New Roman" w:cs="Times New Roman"/>
              </w:rPr>
              <w:t>T</w:t>
            </w:r>
            <w:r w:rsidR="00C41106">
              <w:rPr>
                <w:rFonts w:ascii="Times New Roman" w:hAnsi="Times New Roman" w:cs="Times New Roman"/>
              </w:rPr>
              <w:t>oys</w:t>
            </w:r>
            <w:r>
              <w:rPr>
                <w:rFonts w:ascii="Times New Roman" w:hAnsi="Times New Roman" w:cs="Times New Roman"/>
              </w:rPr>
              <w:t xml:space="preserve"> and materials</w:t>
            </w:r>
          </w:p>
          <w:p w:rsidR="001C4ACF" w:rsidRDefault="001C4ACF" w:rsidP="00EC1618">
            <w:pPr>
              <w:pStyle w:val="ListParagraph"/>
              <w:numPr>
                <w:ilvl w:val="0"/>
                <w:numId w:val="50"/>
              </w:numPr>
              <w:ind w:left="1086"/>
              <w:rPr>
                <w:rFonts w:ascii="Times New Roman" w:hAnsi="Times New Roman" w:cs="Times New Roman"/>
              </w:rPr>
            </w:pPr>
            <w:r>
              <w:rPr>
                <w:rFonts w:ascii="Times New Roman" w:hAnsi="Times New Roman" w:cs="Times New Roman"/>
              </w:rPr>
              <w:t>C</w:t>
            </w:r>
            <w:r w:rsidR="00C41106">
              <w:rPr>
                <w:rFonts w:ascii="Times New Roman" w:hAnsi="Times New Roman" w:cs="Times New Roman"/>
              </w:rPr>
              <w:t>ounters</w:t>
            </w:r>
          </w:p>
          <w:p w:rsidR="001C4ACF" w:rsidRDefault="001C4ACF" w:rsidP="00EC1618">
            <w:pPr>
              <w:pStyle w:val="ListParagraph"/>
              <w:numPr>
                <w:ilvl w:val="0"/>
                <w:numId w:val="50"/>
              </w:numPr>
              <w:ind w:left="1086"/>
              <w:rPr>
                <w:rFonts w:ascii="Times New Roman" w:hAnsi="Times New Roman" w:cs="Times New Roman"/>
              </w:rPr>
            </w:pPr>
            <w:r>
              <w:rPr>
                <w:rFonts w:ascii="Times New Roman" w:hAnsi="Times New Roman" w:cs="Times New Roman"/>
              </w:rPr>
              <w:t>T</w:t>
            </w:r>
            <w:r w:rsidR="00C41106">
              <w:rPr>
                <w:rFonts w:ascii="Times New Roman" w:hAnsi="Times New Roman" w:cs="Times New Roman"/>
              </w:rPr>
              <w:t>ables</w:t>
            </w:r>
          </w:p>
          <w:p w:rsidR="001C4ACF" w:rsidRDefault="001C4ACF" w:rsidP="00EC1618">
            <w:pPr>
              <w:pStyle w:val="ListParagraph"/>
              <w:numPr>
                <w:ilvl w:val="0"/>
                <w:numId w:val="50"/>
              </w:numPr>
              <w:ind w:left="1086"/>
              <w:rPr>
                <w:rFonts w:ascii="Times New Roman" w:hAnsi="Times New Roman" w:cs="Times New Roman"/>
              </w:rPr>
            </w:pPr>
            <w:r>
              <w:rPr>
                <w:rFonts w:ascii="Times New Roman" w:hAnsi="Times New Roman" w:cs="Times New Roman"/>
              </w:rPr>
              <w:t>Chairs</w:t>
            </w:r>
          </w:p>
          <w:p w:rsidR="00C41106" w:rsidRDefault="001C4ACF" w:rsidP="00EC1618">
            <w:pPr>
              <w:pStyle w:val="ListParagraph"/>
              <w:numPr>
                <w:ilvl w:val="0"/>
                <w:numId w:val="50"/>
              </w:numPr>
              <w:ind w:left="1086"/>
              <w:rPr>
                <w:rFonts w:ascii="Times New Roman" w:hAnsi="Times New Roman" w:cs="Times New Roman"/>
              </w:rPr>
            </w:pPr>
            <w:r>
              <w:rPr>
                <w:rFonts w:ascii="Times New Roman" w:hAnsi="Times New Roman" w:cs="Times New Roman"/>
              </w:rPr>
              <w:t>S</w:t>
            </w:r>
            <w:r w:rsidR="00C41106">
              <w:rPr>
                <w:rFonts w:ascii="Times New Roman" w:hAnsi="Times New Roman" w:cs="Times New Roman"/>
              </w:rPr>
              <w:t>helves</w:t>
            </w:r>
          </w:p>
          <w:p w:rsidR="00C41106" w:rsidRPr="0007065A" w:rsidRDefault="00C41106" w:rsidP="004E5D90">
            <w:pPr>
              <w:pStyle w:val="ListParagraph"/>
              <w:numPr>
                <w:ilvl w:val="0"/>
                <w:numId w:val="17"/>
              </w:numPr>
              <w:rPr>
                <w:rFonts w:ascii="Times New Roman" w:hAnsi="Times New Roman" w:cs="Times New Roman"/>
              </w:rPr>
            </w:pPr>
            <w:r>
              <w:rPr>
                <w:rFonts w:ascii="Times New Roman" w:hAnsi="Times New Roman" w:cs="Times New Roman"/>
              </w:rPr>
              <w:t xml:space="preserve">This would include all of the above, and any additional </w:t>
            </w:r>
            <w:r w:rsidR="001C4ACF">
              <w:rPr>
                <w:rFonts w:ascii="Times New Roman" w:hAnsi="Times New Roman" w:cs="Times New Roman"/>
              </w:rPr>
              <w:t>items</w:t>
            </w:r>
            <w:r>
              <w:rPr>
                <w:rFonts w:ascii="Times New Roman" w:hAnsi="Times New Roman" w:cs="Times New Roman"/>
              </w:rPr>
              <w:t xml:space="preserve"> in the outside environment</w:t>
            </w:r>
          </w:p>
        </w:tc>
      </w:tr>
      <w:tr w:rsidR="00C41106" w:rsidTr="00C41106">
        <w:tc>
          <w:tcPr>
            <w:tcW w:w="3414" w:type="dxa"/>
          </w:tcPr>
          <w:p w:rsidR="00C41106" w:rsidRDefault="00C41106" w:rsidP="0045374C">
            <w:pPr>
              <w:rPr>
                <w:rFonts w:ascii="Times New Roman" w:eastAsia="Times New Roman" w:hAnsi="Times New Roman" w:cs="Times New Roman"/>
              </w:rPr>
            </w:pPr>
            <w:r>
              <w:rPr>
                <w:rFonts w:ascii="Times New Roman" w:eastAsia="Times New Roman" w:hAnsi="Times New Roman" w:cs="Times New Roman"/>
                <w:b/>
              </w:rPr>
              <w:t>E</w:t>
            </w:r>
            <w:r w:rsidRPr="009F7348">
              <w:rPr>
                <w:rFonts w:ascii="Times New Roman" w:eastAsia="Times New Roman" w:hAnsi="Times New Roman" w:cs="Times New Roman"/>
                <w:b/>
              </w:rPr>
              <w:t>.</w:t>
            </w:r>
            <w:r>
              <w:rPr>
                <w:rFonts w:ascii="Times New Roman" w:eastAsia="Times New Roman" w:hAnsi="Times New Roman" w:cs="Times New Roman"/>
              </w:rPr>
              <w:t xml:space="preserve"> Provisions are made to ensure the safety, comfort, and participation of children with </w:t>
            </w:r>
            <w:r>
              <w:rPr>
                <w:rFonts w:ascii="Times New Roman" w:eastAsia="Times New Roman" w:hAnsi="Times New Roman" w:cs="Times New Roman"/>
              </w:rPr>
              <w:lastRenderedPageBreak/>
              <w:t>disabilities.</w:t>
            </w:r>
          </w:p>
        </w:tc>
        <w:tc>
          <w:tcPr>
            <w:tcW w:w="6234" w:type="dxa"/>
            <w:shd w:val="clear" w:color="auto" w:fill="DBE5F1" w:themeFill="accent1" w:themeFillTint="33"/>
          </w:tcPr>
          <w:p w:rsidR="001C4ACF" w:rsidRPr="002515DF" w:rsidRDefault="001C4ACF" w:rsidP="004E5D90">
            <w:pPr>
              <w:pStyle w:val="ListParagraph"/>
              <w:numPr>
                <w:ilvl w:val="0"/>
                <w:numId w:val="18"/>
              </w:numPr>
              <w:rPr>
                <w:rFonts w:ascii="Times New Roman" w:hAnsi="Times New Roman" w:cs="Times New Roman"/>
              </w:rPr>
            </w:pPr>
            <w:r w:rsidRPr="002515DF">
              <w:rPr>
                <w:rFonts w:ascii="Times New Roman" w:hAnsi="Times New Roman" w:cs="Times New Roman"/>
              </w:rPr>
              <w:lastRenderedPageBreak/>
              <w:t xml:space="preserve">Ask </w:t>
            </w:r>
            <w:r w:rsidR="002001B2">
              <w:rPr>
                <w:rFonts w:ascii="Times New Roman" w:hAnsi="Times New Roman" w:cs="Times New Roman"/>
              </w:rPr>
              <w:t>staff</w:t>
            </w:r>
            <w:r w:rsidRPr="002515DF">
              <w:rPr>
                <w:rFonts w:ascii="Times New Roman" w:hAnsi="Times New Roman" w:cs="Times New Roman"/>
              </w:rPr>
              <w:t xml:space="preserve"> if there are any children enrolled with an IEP/IFSP</w:t>
            </w:r>
          </w:p>
          <w:p w:rsidR="001C4ACF" w:rsidRDefault="001C4ACF" w:rsidP="004E5D90">
            <w:pPr>
              <w:pStyle w:val="ListParagraph"/>
              <w:numPr>
                <w:ilvl w:val="0"/>
                <w:numId w:val="18"/>
              </w:numPr>
              <w:rPr>
                <w:rFonts w:ascii="Times New Roman" w:hAnsi="Times New Roman" w:cs="Times New Roman"/>
              </w:rPr>
            </w:pPr>
            <w:r>
              <w:rPr>
                <w:rFonts w:ascii="Times New Roman" w:hAnsi="Times New Roman" w:cs="Times New Roman"/>
              </w:rPr>
              <w:t>Refer to documentation</w:t>
            </w:r>
            <w:r w:rsidR="00C41106">
              <w:rPr>
                <w:rFonts w:ascii="Times New Roman" w:hAnsi="Times New Roman" w:cs="Times New Roman"/>
              </w:rPr>
              <w:t xml:space="preserve"> on Child Success Team Results </w:t>
            </w:r>
            <w:r w:rsidR="00C41106">
              <w:rPr>
                <w:rFonts w:ascii="Times New Roman" w:hAnsi="Times New Roman" w:cs="Times New Roman"/>
              </w:rPr>
              <w:lastRenderedPageBreak/>
              <w:t>Form</w:t>
            </w:r>
          </w:p>
          <w:p w:rsidR="00C41106" w:rsidRPr="0007065A" w:rsidRDefault="001C4ACF" w:rsidP="004E5D90">
            <w:pPr>
              <w:pStyle w:val="ListParagraph"/>
              <w:numPr>
                <w:ilvl w:val="0"/>
                <w:numId w:val="18"/>
              </w:numPr>
              <w:rPr>
                <w:rFonts w:ascii="Times New Roman" w:hAnsi="Times New Roman" w:cs="Times New Roman"/>
              </w:rPr>
            </w:pPr>
            <w:r>
              <w:rPr>
                <w:rFonts w:ascii="Times New Roman" w:hAnsi="Times New Roman" w:cs="Times New Roman"/>
              </w:rPr>
              <w:t>L</w:t>
            </w:r>
            <w:r w:rsidR="00C41106">
              <w:rPr>
                <w:rFonts w:ascii="Times New Roman" w:hAnsi="Times New Roman" w:cs="Times New Roman"/>
              </w:rPr>
              <w:t>esson plans indicate individualized modifications as n</w:t>
            </w:r>
            <w:r>
              <w:rPr>
                <w:rFonts w:ascii="Times New Roman" w:hAnsi="Times New Roman" w:cs="Times New Roman"/>
              </w:rPr>
              <w:t>eeded</w:t>
            </w:r>
          </w:p>
        </w:tc>
      </w:tr>
      <w:tr w:rsidR="00C41106" w:rsidTr="00C41106">
        <w:tc>
          <w:tcPr>
            <w:tcW w:w="3414" w:type="dxa"/>
          </w:tcPr>
          <w:p w:rsidR="00C41106" w:rsidRPr="004161F4" w:rsidRDefault="00C41106" w:rsidP="002001B2">
            <w:pPr>
              <w:rPr>
                <w:rFonts w:ascii="Times New Roman" w:eastAsia="Times New Roman" w:hAnsi="Times New Roman" w:cs="Times New Roman"/>
                <w:i/>
              </w:rPr>
            </w:pPr>
            <w:r>
              <w:rPr>
                <w:rFonts w:ascii="Times New Roman" w:eastAsia="Times New Roman" w:hAnsi="Times New Roman" w:cs="Times New Roman"/>
                <w:b/>
              </w:rPr>
              <w:lastRenderedPageBreak/>
              <w:t>F</w:t>
            </w:r>
            <w:r w:rsidRPr="009F7348">
              <w:rPr>
                <w:rFonts w:ascii="Times New Roman" w:eastAsia="Times New Roman" w:hAnsi="Times New Roman" w:cs="Times New Roman"/>
                <w:b/>
              </w:rPr>
              <w:t>.</w:t>
            </w:r>
            <w:r>
              <w:rPr>
                <w:rFonts w:ascii="Times New Roman" w:eastAsia="Times New Roman" w:hAnsi="Times New Roman" w:cs="Times New Roman"/>
              </w:rPr>
              <w:t xml:space="preserve"> There is no tip over or tripping hazards in the </w:t>
            </w:r>
            <w:r w:rsidR="002001B2">
              <w:rPr>
                <w:rFonts w:ascii="Times New Roman" w:eastAsia="Times New Roman" w:hAnsi="Times New Roman" w:cs="Times New Roman"/>
              </w:rPr>
              <w:t>environment</w:t>
            </w:r>
            <w:r>
              <w:rPr>
                <w:rFonts w:ascii="Times New Roman" w:eastAsia="Times New Roman" w:hAnsi="Times New Roman" w:cs="Times New Roman"/>
              </w:rPr>
              <w:t xml:space="preserve">. </w:t>
            </w:r>
          </w:p>
        </w:tc>
        <w:tc>
          <w:tcPr>
            <w:tcW w:w="6234" w:type="dxa"/>
            <w:shd w:val="clear" w:color="auto" w:fill="DBE5F1" w:themeFill="accent1" w:themeFillTint="33"/>
          </w:tcPr>
          <w:p w:rsidR="0036334C" w:rsidRPr="00082A8F" w:rsidRDefault="0036334C" w:rsidP="004E5D90">
            <w:pPr>
              <w:pStyle w:val="ListParagraph"/>
              <w:numPr>
                <w:ilvl w:val="0"/>
                <w:numId w:val="18"/>
              </w:numPr>
              <w:rPr>
                <w:rFonts w:ascii="Times New Roman" w:hAnsi="Times New Roman" w:cs="Times New Roman"/>
              </w:rPr>
            </w:pPr>
            <w:r w:rsidRPr="00082A8F">
              <w:rPr>
                <w:rFonts w:ascii="Times New Roman" w:hAnsi="Times New Roman" w:cs="Times New Roman"/>
              </w:rPr>
              <w:t xml:space="preserve">Verify that furniture is stable on its own </w:t>
            </w:r>
            <w:r w:rsidR="00082A8F">
              <w:rPr>
                <w:rFonts w:ascii="Times New Roman" w:hAnsi="Times New Roman" w:cs="Times New Roman"/>
              </w:rPr>
              <w:t>(</w:t>
            </w:r>
            <w:r w:rsidRPr="00082A8F">
              <w:rPr>
                <w:rFonts w:ascii="Times New Roman" w:hAnsi="Times New Roman" w:cs="Times New Roman"/>
              </w:rPr>
              <w:t>Refer to “Caring for our Children” Standard 5.3.1.5</w:t>
            </w:r>
            <w:r w:rsidR="00082A8F">
              <w:rPr>
                <w:rFonts w:ascii="Times New Roman" w:hAnsi="Times New Roman" w:cs="Times New Roman"/>
              </w:rPr>
              <w:t>)</w:t>
            </w:r>
          </w:p>
          <w:p w:rsidR="0036334C" w:rsidRPr="0007065A" w:rsidRDefault="0036334C" w:rsidP="00082A8F">
            <w:pPr>
              <w:pStyle w:val="ListParagraph"/>
              <w:rPr>
                <w:rFonts w:ascii="Times New Roman" w:hAnsi="Times New Roman" w:cs="Times New Roman"/>
              </w:rPr>
            </w:pPr>
          </w:p>
        </w:tc>
      </w:tr>
      <w:tr w:rsidR="00C41106" w:rsidTr="00C41106">
        <w:tc>
          <w:tcPr>
            <w:tcW w:w="3414" w:type="dxa"/>
          </w:tcPr>
          <w:p w:rsidR="00C41106" w:rsidRDefault="00C41106" w:rsidP="009A4E09">
            <w:pPr>
              <w:rPr>
                <w:rFonts w:ascii="Times New Roman" w:eastAsia="Times New Roman" w:hAnsi="Times New Roman" w:cs="Times New Roman"/>
              </w:rPr>
            </w:pPr>
            <w:r>
              <w:rPr>
                <w:rFonts w:ascii="Times New Roman" w:eastAsia="Times New Roman" w:hAnsi="Times New Roman" w:cs="Times New Roman"/>
                <w:b/>
              </w:rPr>
              <w:t>G</w:t>
            </w:r>
            <w:r w:rsidRPr="009F7348">
              <w:rPr>
                <w:rFonts w:ascii="Times New Roman" w:eastAsia="Times New Roman" w:hAnsi="Times New Roman" w:cs="Times New Roman"/>
                <w:b/>
              </w:rPr>
              <w:t>.</w:t>
            </w:r>
            <w:r>
              <w:rPr>
                <w:rFonts w:ascii="Times New Roman" w:eastAsia="Times New Roman" w:hAnsi="Times New Roman" w:cs="Times New Roman"/>
              </w:rPr>
              <w:t xml:space="preserve"> Toys, materials, and furniture are age</w:t>
            </w:r>
            <w:r w:rsidR="009A4E09">
              <w:rPr>
                <w:rFonts w:ascii="Times New Roman" w:eastAsia="Times New Roman" w:hAnsi="Times New Roman" w:cs="Times New Roman"/>
              </w:rPr>
              <w:t xml:space="preserve"> and developmentally </w:t>
            </w:r>
            <w:r>
              <w:rPr>
                <w:rFonts w:ascii="Times New Roman" w:eastAsia="Times New Roman" w:hAnsi="Times New Roman" w:cs="Times New Roman"/>
              </w:rPr>
              <w:t>appropriate.</w:t>
            </w:r>
          </w:p>
        </w:tc>
        <w:tc>
          <w:tcPr>
            <w:tcW w:w="6234" w:type="dxa"/>
            <w:shd w:val="clear" w:color="auto" w:fill="DBE5F1" w:themeFill="accent1" w:themeFillTint="33"/>
          </w:tcPr>
          <w:p w:rsidR="00082A8F" w:rsidRDefault="00C41106" w:rsidP="004E5D90">
            <w:pPr>
              <w:pStyle w:val="ListParagraph"/>
              <w:numPr>
                <w:ilvl w:val="0"/>
                <w:numId w:val="19"/>
              </w:numPr>
              <w:rPr>
                <w:rFonts w:ascii="Times New Roman" w:hAnsi="Times New Roman" w:cs="Times New Roman"/>
              </w:rPr>
            </w:pPr>
            <w:r w:rsidRPr="00082A8F">
              <w:rPr>
                <w:rFonts w:ascii="Times New Roman" w:hAnsi="Times New Roman" w:cs="Times New Roman"/>
              </w:rPr>
              <w:t xml:space="preserve">All items should be appropriate </w:t>
            </w:r>
            <w:r w:rsidR="00E16EB9">
              <w:rPr>
                <w:rFonts w:ascii="Times New Roman" w:hAnsi="Times New Roman" w:cs="Times New Roman"/>
              </w:rPr>
              <w:t xml:space="preserve">for </w:t>
            </w:r>
            <w:r w:rsidR="00082A8F" w:rsidRPr="00082A8F">
              <w:rPr>
                <w:rFonts w:ascii="Times New Roman" w:hAnsi="Times New Roman" w:cs="Times New Roman"/>
              </w:rPr>
              <w:t>a</w:t>
            </w:r>
            <w:r w:rsidRPr="00082A8F">
              <w:rPr>
                <w:rFonts w:ascii="Times New Roman" w:hAnsi="Times New Roman" w:cs="Times New Roman"/>
              </w:rPr>
              <w:t xml:space="preserve">ges enrolled </w:t>
            </w:r>
          </w:p>
          <w:p w:rsidR="00C41106" w:rsidRPr="00112572" w:rsidRDefault="00C41106" w:rsidP="004E5D90">
            <w:pPr>
              <w:pStyle w:val="ListParagraph"/>
              <w:numPr>
                <w:ilvl w:val="0"/>
                <w:numId w:val="19"/>
              </w:numPr>
              <w:rPr>
                <w:rFonts w:ascii="Times New Roman" w:hAnsi="Times New Roman" w:cs="Times New Roman"/>
              </w:rPr>
            </w:pPr>
            <w:r w:rsidRPr="00082A8F">
              <w:rPr>
                <w:rFonts w:ascii="Times New Roman" w:hAnsi="Times New Roman" w:cs="Times New Roman"/>
              </w:rPr>
              <w:t xml:space="preserve">Shelves should be low enough </w:t>
            </w:r>
            <w:r w:rsidR="0036334C" w:rsidRPr="00082A8F">
              <w:rPr>
                <w:rFonts w:ascii="Times New Roman" w:hAnsi="Times New Roman" w:cs="Times New Roman"/>
              </w:rPr>
              <w:t xml:space="preserve">to </w:t>
            </w:r>
            <w:r w:rsidRPr="00082A8F">
              <w:rPr>
                <w:rFonts w:ascii="Times New Roman" w:hAnsi="Times New Roman" w:cs="Times New Roman"/>
              </w:rPr>
              <w:t>allow children to access available items</w:t>
            </w:r>
          </w:p>
        </w:tc>
      </w:tr>
      <w:tr w:rsidR="00C41106" w:rsidTr="00C41106">
        <w:tc>
          <w:tcPr>
            <w:tcW w:w="3414" w:type="dxa"/>
          </w:tcPr>
          <w:p w:rsidR="00C41106" w:rsidRPr="002E48F9" w:rsidRDefault="00C41106" w:rsidP="0045374C">
            <w:pPr>
              <w:rPr>
                <w:rFonts w:ascii="Times New Roman" w:eastAsia="Times New Roman" w:hAnsi="Times New Roman" w:cs="Times New Roman"/>
                <w:i/>
              </w:rPr>
            </w:pPr>
            <w:r>
              <w:rPr>
                <w:rFonts w:ascii="Times New Roman" w:eastAsia="Times New Roman" w:hAnsi="Times New Roman" w:cs="Times New Roman"/>
                <w:b/>
              </w:rPr>
              <w:t>H</w:t>
            </w:r>
            <w:r w:rsidRPr="009F7348">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hAnsi="Times New Roman" w:cs="Times New Roman"/>
              </w:rPr>
              <w:t xml:space="preserve">Environments </w:t>
            </w:r>
            <w:r w:rsidRPr="00BE0EBC">
              <w:rPr>
                <w:rFonts w:ascii="Times New Roman" w:hAnsi="Times New Roman" w:cs="Times New Roman"/>
              </w:rPr>
              <w:t>are free of choking hazards</w:t>
            </w:r>
            <w:r>
              <w:rPr>
                <w:rFonts w:ascii="Times New Roman" w:hAnsi="Times New Roman" w:cs="Times New Roman"/>
              </w:rPr>
              <w:t>.</w:t>
            </w:r>
          </w:p>
        </w:tc>
        <w:tc>
          <w:tcPr>
            <w:tcW w:w="6234" w:type="dxa"/>
            <w:shd w:val="clear" w:color="auto" w:fill="DBE5F1" w:themeFill="accent1" w:themeFillTint="33"/>
          </w:tcPr>
          <w:p w:rsidR="00C41106" w:rsidRDefault="00C41106" w:rsidP="004E5D90">
            <w:pPr>
              <w:pStyle w:val="ListParagraph"/>
              <w:numPr>
                <w:ilvl w:val="0"/>
                <w:numId w:val="20"/>
              </w:numPr>
              <w:rPr>
                <w:rFonts w:ascii="Times New Roman" w:hAnsi="Times New Roman" w:cs="Times New Roman"/>
              </w:rPr>
            </w:pPr>
            <w:r>
              <w:rPr>
                <w:rFonts w:ascii="Times New Roman" w:hAnsi="Times New Roman" w:cs="Times New Roman"/>
              </w:rPr>
              <w:t>If infants/toddlers are enrolled</w:t>
            </w:r>
            <w:r w:rsidR="00C1149A">
              <w:rPr>
                <w:rFonts w:ascii="Times New Roman" w:hAnsi="Times New Roman" w:cs="Times New Roman"/>
              </w:rPr>
              <w:t>,</w:t>
            </w:r>
            <w:r>
              <w:rPr>
                <w:rFonts w:ascii="Times New Roman" w:hAnsi="Times New Roman" w:cs="Times New Roman"/>
              </w:rPr>
              <w:t xml:space="preserve"> there should be no small materials available that would pose a choking hazard (ex: beans, macaroni, sequins, broken crayon pieces, small rocks, </w:t>
            </w:r>
            <w:r w:rsidR="008C4695">
              <w:rPr>
                <w:rFonts w:ascii="Times New Roman" w:hAnsi="Times New Roman" w:cs="Times New Roman"/>
              </w:rPr>
              <w:t>Legos</w:t>
            </w:r>
            <w:r>
              <w:rPr>
                <w:rFonts w:ascii="Times New Roman" w:hAnsi="Times New Roman" w:cs="Times New Roman"/>
              </w:rPr>
              <w:t>, etc.)</w:t>
            </w:r>
          </w:p>
          <w:p w:rsidR="00C41106" w:rsidRDefault="00C41106" w:rsidP="004E5D90">
            <w:pPr>
              <w:pStyle w:val="ListParagraph"/>
              <w:numPr>
                <w:ilvl w:val="0"/>
                <w:numId w:val="20"/>
              </w:numPr>
              <w:rPr>
                <w:rFonts w:ascii="Times New Roman" w:hAnsi="Times New Roman" w:cs="Times New Roman"/>
              </w:rPr>
            </w:pPr>
            <w:r>
              <w:rPr>
                <w:rFonts w:ascii="Times New Roman" w:hAnsi="Times New Roman" w:cs="Times New Roman"/>
              </w:rPr>
              <w:t>Staples must be flush to the wall and not used under 3 feet when in</w:t>
            </w:r>
            <w:r w:rsidR="00C1149A">
              <w:rPr>
                <w:rFonts w:ascii="Times New Roman" w:hAnsi="Times New Roman" w:cs="Times New Roman"/>
              </w:rPr>
              <w:t>fants and toddlers are enrolled</w:t>
            </w:r>
          </w:p>
          <w:p w:rsidR="00C41106" w:rsidRDefault="00C41106" w:rsidP="004E5D90">
            <w:pPr>
              <w:pStyle w:val="ListParagraph"/>
              <w:numPr>
                <w:ilvl w:val="0"/>
                <w:numId w:val="20"/>
              </w:numPr>
              <w:rPr>
                <w:rFonts w:ascii="Times New Roman" w:hAnsi="Times New Roman" w:cs="Times New Roman"/>
              </w:rPr>
            </w:pPr>
            <w:r>
              <w:rPr>
                <w:rFonts w:ascii="Times New Roman" w:hAnsi="Times New Roman" w:cs="Times New Roman"/>
              </w:rPr>
              <w:t>Staples should not be used over/near diaper changing area</w:t>
            </w:r>
          </w:p>
          <w:p w:rsidR="00C1149A" w:rsidRPr="00112572" w:rsidRDefault="00C41106" w:rsidP="004E5D90">
            <w:pPr>
              <w:pStyle w:val="ListParagraph"/>
              <w:numPr>
                <w:ilvl w:val="0"/>
                <w:numId w:val="20"/>
              </w:numPr>
              <w:rPr>
                <w:rFonts w:ascii="Times New Roman" w:hAnsi="Times New Roman" w:cs="Times New Roman"/>
              </w:rPr>
            </w:pPr>
            <w:r>
              <w:rPr>
                <w:rFonts w:ascii="Times New Roman" w:hAnsi="Times New Roman" w:cs="Times New Roman"/>
              </w:rPr>
              <w:t>Best practice would be to use double sided tape or command strips</w:t>
            </w:r>
          </w:p>
        </w:tc>
      </w:tr>
      <w:tr w:rsidR="00C41106" w:rsidTr="00C41106">
        <w:tc>
          <w:tcPr>
            <w:tcW w:w="3414" w:type="dxa"/>
          </w:tcPr>
          <w:p w:rsidR="009A4E09" w:rsidRDefault="009A4E09" w:rsidP="009A4E09">
            <w:r w:rsidRPr="009A4E09">
              <w:rPr>
                <w:rFonts w:ascii="Times New Roman" w:eastAsia="Times New Roman" w:hAnsi="Times New Roman" w:cs="Times New Roman"/>
                <w:b/>
                <w:iCs/>
              </w:rPr>
              <w:t>I.</w:t>
            </w:r>
            <w:r w:rsidRPr="009A4E09">
              <w:rPr>
                <w:rFonts w:ascii="Times New Roman" w:hAnsi="Times New Roman"/>
                <w:iCs/>
              </w:rPr>
              <w:t xml:space="preserve"> </w:t>
            </w:r>
            <w:r w:rsidR="00C41106" w:rsidRPr="009A4E09">
              <w:rPr>
                <w:rFonts w:ascii="Times New Roman" w:hAnsi="Times New Roman"/>
                <w:iCs/>
              </w:rPr>
              <w:t xml:space="preserve"> </w:t>
            </w:r>
            <w:r>
              <w:rPr>
                <w:rFonts w:ascii="Times New Roman" w:eastAsia="Times New Roman" w:hAnsi="Times New Roman" w:cs="Times New Roman"/>
              </w:rPr>
              <w:t>T</w:t>
            </w:r>
            <w:r w:rsidRPr="007075BE">
              <w:rPr>
                <w:rFonts w:ascii="Times New Roman" w:eastAsia="Times New Roman" w:hAnsi="Times New Roman" w:cs="Times New Roman"/>
              </w:rPr>
              <w:t xml:space="preserve">he program </w:t>
            </w:r>
            <w:r>
              <w:rPr>
                <w:rFonts w:ascii="Times New Roman" w:eastAsia="Times New Roman" w:hAnsi="Times New Roman" w:cs="Times New Roman"/>
              </w:rPr>
              <w:t>follows Procedure HS48, Safe Sleep for Infants, to</w:t>
            </w:r>
            <w:r w:rsidRPr="00CA284F">
              <w:rPr>
                <w:rFonts w:ascii="Times New Roman" w:eastAsia="Times New Roman" w:hAnsi="Times New Roman" w:cs="Times New Roman"/>
              </w:rPr>
              <w:t xml:space="preserve"> reduce the risk of Sudden Infant Death Syndrome (SIDS), Sudden Unexpected Infant Death (SUID), and the spread of contagious diseases.</w:t>
            </w:r>
          </w:p>
          <w:p w:rsidR="00C41106" w:rsidRPr="009A4E09" w:rsidRDefault="00C41106" w:rsidP="009A4E09">
            <w:pPr>
              <w:rPr>
                <w:rFonts w:ascii="Times New Roman" w:eastAsia="Times New Roman" w:hAnsi="Times New Roman" w:cs="Times New Roman"/>
                <w:color w:val="0070C0"/>
              </w:rPr>
            </w:pPr>
            <w:r w:rsidRPr="009A4E09">
              <w:rPr>
                <w:rFonts w:ascii="Times New Roman" w:hAnsi="Times New Roman"/>
                <w:iCs/>
              </w:rPr>
              <w:t xml:space="preserve"> </w:t>
            </w:r>
          </w:p>
        </w:tc>
        <w:tc>
          <w:tcPr>
            <w:tcW w:w="6234" w:type="dxa"/>
            <w:shd w:val="clear" w:color="auto" w:fill="DBE5F1" w:themeFill="accent1" w:themeFillTint="33"/>
          </w:tcPr>
          <w:p w:rsidR="00C1149A" w:rsidRDefault="00082A8F" w:rsidP="004E5D90">
            <w:pPr>
              <w:pStyle w:val="ListParagraph"/>
              <w:numPr>
                <w:ilvl w:val="0"/>
                <w:numId w:val="38"/>
              </w:numPr>
              <w:rPr>
                <w:rFonts w:ascii="Times New Roman" w:hAnsi="Times New Roman" w:cs="Times New Roman"/>
              </w:rPr>
            </w:pPr>
            <w:r>
              <w:rPr>
                <w:rFonts w:ascii="Times New Roman" w:hAnsi="Times New Roman" w:cs="Times New Roman"/>
              </w:rPr>
              <w:t xml:space="preserve">Infant/Toddler </w:t>
            </w:r>
            <w:r w:rsidR="00C41106">
              <w:rPr>
                <w:rFonts w:ascii="Times New Roman" w:hAnsi="Times New Roman" w:cs="Times New Roman"/>
              </w:rPr>
              <w:t xml:space="preserve">mats/cribs </w:t>
            </w:r>
            <w:r>
              <w:rPr>
                <w:rFonts w:ascii="Times New Roman" w:hAnsi="Times New Roman" w:cs="Times New Roman"/>
              </w:rPr>
              <w:t>are placed 3 feet apart</w:t>
            </w:r>
            <w:r w:rsidR="00C41106">
              <w:rPr>
                <w:rFonts w:ascii="Times New Roman" w:hAnsi="Times New Roman" w:cs="Times New Roman"/>
              </w:rPr>
              <w:t xml:space="preserve"> to avoid spreading illness</w:t>
            </w:r>
            <w:r w:rsidR="00C1149A">
              <w:rPr>
                <w:rFonts w:ascii="Times New Roman" w:hAnsi="Times New Roman" w:cs="Times New Roman"/>
              </w:rPr>
              <w:t xml:space="preserve"> </w:t>
            </w:r>
          </w:p>
          <w:p w:rsidR="00C41106" w:rsidRDefault="00C41106" w:rsidP="004E5D90">
            <w:pPr>
              <w:pStyle w:val="ListParagraph"/>
              <w:numPr>
                <w:ilvl w:val="0"/>
                <w:numId w:val="21"/>
              </w:numPr>
              <w:rPr>
                <w:rFonts w:ascii="Times New Roman" w:hAnsi="Times New Roman" w:cs="Times New Roman"/>
              </w:rPr>
            </w:pPr>
            <w:r>
              <w:rPr>
                <w:rFonts w:ascii="Times New Roman" w:hAnsi="Times New Roman" w:cs="Times New Roman"/>
              </w:rPr>
              <w:t xml:space="preserve">No soft bedding materials should be </w:t>
            </w:r>
            <w:r w:rsidR="00E16EB9">
              <w:rPr>
                <w:rFonts w:ascii="Times New Roman" w:hAnsi="Times New Roman" w:cs="Times New Roman"/>
              </w:rPr>
              <w:t xml:space="preserve">in an infant’s sleep space (no </w:t>
            </w:r>
            <w:r>
              <w:rPr>
                <w:rFonts w:ascii="Times New Roman" w:hAnsi="Times New Roman" w:cs="Times New Roman"/>
              </w:rPr>
              <w:t>blankets, bumper pads, soft mattresses, stuffed animals, pillows of any kind, comforters, etc.</w:t>
            </w:r>
            <w:r w:rsidR="00C1149A">
              <w:rPr>
                <w:rFonts w:ascii="Times New Roman" w:hAnsi="Times New Roman" w:cs="Times New Roman"/>
              </w:rPr>
              <w:t>)</w:t>
            </w:r>
            <w:r>
              <w:rPr>
                <w:rFonts w:ascii="Times New Roman" w:hAnsi="Times New Roman" w:cs="Times New Roman"/>
              </w:rPr>
              <w:t xml:space="preserve"> </w:t>
            </w:r>
          </w:p>
          <w:p w:rsidR="00C41106" w:rsidRDefault="00C12EFC" w:rsidP="004E5D90">
            <w:pPr>
              <w:pStyle w:val="ListParagraph"/>
              <w:numPr>
                <w:ilvl w:val="0"/>
                <w:numId w:val="21"/>
              </w:numPr>
              <w:rPr>
                <w:rFonts w:ascii="Times New Roman" w:hAnsi="Times New Roman" w:cs="Times New Roman"/>
              </w:rPr>
            </w:pPr>
            <w:r>
              <w:rPr>
                <w:rFonts w:ascii="Times New Roman" w:hAnsi="Times New Roman" w:cs="Times New Roman"/>
              </w:rPr>
              <w:t>No drop side cribs are in use</w:t>
            </w:r>
          </w:p>
          <w:p w:rsidR="00C41106" w:rsidRDefault="00C41106" w:rsidP="004E5D90">
            <w:pPr>
              <w:pStyle w:val="ListParagraph"/>
              <w:numPr>
                <w:ilvl w:val="0"/>
                <w:numId w:val="21"/>
              </w:numPr>
              <w:rPr>
                <w:rFonts w:ascii="Times New Roman" w:hAnsi="Times New Roman" w:cs="Times New Roman"/>
              </w:rPr>
            </w:pPr>
            <w:r>
              <w:rPr>
                <w:rFonts w:ascii="Times New Roman" w:hAnsi="Times New Roman" w:cs="Times New Roman"/>
              </w:rPr>
              <w:t>All infants will be placed on their back to sleep</w:t>
            </w:r>
          </w:p>
          <w:p w:rsidR="009A4E09" w:rsidRDefault="009A4E09" w:rsidP="004E5D90">
            <w:pPr>
              <w:pStyle w:val="ListParagraph"/>
              <w:numPr>
                <w:ilvl w:val="0"/>
                <w:numId w:val="21"/>
              </w:numPr>
              <w:rPr>
                <w:rFonts w:ascii="Times New Roman" w:hAnsi="Times New Roman" w:cs="Times New Roman"/>
              </w:rPr>
            </w:pPr>
            <w:r>
              <w:rPr>
                <w:rFonts w:ascii="Times New Roman" w:hAnsi="Times New Roman" w:cs="Times New Roman"/>
              </w:rPr>
              <w:t>Infants that can pull themselves to a standing position sleep on mats</w:t>
            </w:r>
          </w:p>
          <w:p w:rsidR="0036334C" w:rsidRDefault="00E16EB9" w:rsidP="004E5D90">
            <w:pPr>
              <w:pStyle w:val="ListParagraph"/>
              <w:numPr>
                <w:ilvl w:val="0"/>
                <w:numId w:val="21"/>
              </w:numPr>
              <w:rPr>
                <w:rFonts w:ascii="Times New Roman" w:hAnsi="Times New Roman" w:cs="Times New Roman"/>
              </w:rPr>
            </w:pPr>
            <w:r>
              <w:rPr>
                <w:rFonts w:ascii="Times New Roman" w:hAnsi="Times New Roman" w:cs="Times New Roman"/>
              </w:rPr>
              <w:t>Children are not to be swaddled.  If a child requires swaddling due to a medical condition, there must be a signed order from the doctor.</w:t>
            </w:r>
          </w:p>
          <w:p w:rsidR="00C16278" w:rsidRPr="00082A8F" w:rsidRDefault="00C16278" w:rsidP="00C16278">
            <w:pPr>
              <w:pStyle w:val="ListParagraph"/>
              <w:rPr>
                <w:rFonts w:ascii="Times New Roman" w:hAnsi="Times New Roman" w:cs="Times New Roman"/>
              </w:rPr>
            </w:pPr>
          </w:p>
        </w:tc>
      </w:tr>
      <w:tr w:rsidR="00C41106" w:rsidTr="00C41106">
        <w:tc>
          <w:tcPr>
            <w:tcW w:w="3414" w:type="dxa"/>
          </w:tcPr>
          <w:p w:rsidR="00C41106" w:rsidRPr="0079062F" w:rsidRDefault="009A4E09" w:rsidP="00082A8F">
            <w:pPr>
              <w:rPr>
                <w:rFonts w:ascii="Times New Roman" w:eastAsia="Times New Roman" w:hAnsi="Times New Roman" w:cs="Times New Roman"/>
                <w:i/>
              </w:rPr>
            </w:pPr>
            <w:r>
              <w:rPr>
                <w:rFonts w:ascii="Times New Roman" w:eastAsia="Times New Roman" w:hAnsi="Times New Roman" w:cs="Times New Roman"/>
                <w:b/>
              </w:rPr>
              <w:t>J</w:t>
            </w:r>
            <w:r w:rsidR="00C41106" w:rsidRPr="009F7348">
              <w:rPr>
                <w:rFonts w:ascii="Times New Roman" w:eastAsia="Times New Roman" w:hAnsi="Times New Roman" w:cs="Times New Roman"/>
                <w:b/>
              </w:rPr>
              <w:t>.</w:t>
            </w:r>
            <w:r w:rsidR="00C41106">
              <w:rPr>
                <w:rFonts w:ascii="Times New Roman" w:eastAsia="Times New Roman" w:hAnsi="Times New Roman" w:cs="Times New Roman"/>
              </w:rPr>
              <w:t xml:space="preserve"> There is a fence to prevent children’s access to all water hazards, such as swimming</w:t>
            </w:r>
            <w:r w:rsidR="00082A8F">
              <w:rPr>
                <w:rFonts w:ascii="Times New Roman" w:eastAsia="Times New Roman" w:hAnsi="Times New Roman" w:cs="Times New Roman"/>
              </w:rPr>
              <w:t xml:space="preserve"> pools or other bodies of water and vehicular traffic.</w:t>
            </w:r>
            <w:r w:rsidR="00C41106">
              <w:rPr>
                <w:rFonts w:ascii="Times New Roman" w:eastAsia="Times New Roman" w:hAnsi="Times New Roman" w:cs="Times New Roman"/>
              </w:rPr>
              <w:t xml:space="preserve">  </w:t>
            </w:r>
          </w:p>
        </w:tc>
        <w:tc>
          <w:tcPr>
            <w:tcW w:w="6234" w:type="dxa"/>
            <w:shd w:val="clear" w:color="auto" w:fill="DBE5F1" w:themeFill="accent1" w:themeFillTint="33"/>
          </w:tcPr>
          <w:p w:rsidR="00C1149A" w:rsidRDefault="00C41106" w:rsidP="004E5D90">
            <w:pPr>
              <w:pStyle w:val="ListParagraph"/>
              <w:numPr>
                <w:ilvl w:val="0"/>
                <w:numId w:val="22"/>
              </w:numPr>
              <w:rPr>
                <w:rFonts w:ascii="Times New Roman" w:hAnsi="Times New Roman" w:cs="Times New Roman"/>
              </w:rPr>
            </w:pPr>
            <w:r>
              <w:rPr>
                <w:rFonts w:ascii="Times New Roman" w:hAnsi="Times New Roman" w:cs="Times New Roman"/>
              </w:rPr>
              <w:t xml:space="preserve">Other bodies of water would include: </w:t>
            </w:r>
          </w:p>
          <w:p w:rsidR="00C1149A" w:rsidRDefault="00C1149A" w:rsidP="00EC1618">
            <w:pPr>
              <w:pStyle w:val="ListParagraph"/>
              <w:numPr>
                <w:ilvl w:val="0"/>
                <w:numId w:val="53"/>
              </w:numPr>
              <w:ind w:left="1086"/>
              <w:rPr>
                <w:rFonts w:ascii="Times New Roman" w:hAnsi="Times New Roman" w:cs="Times New Roman"/>
              </w:rPr>
            </w:pPr>
            <w:r>
              <w:rPr>
                <w:rFonts w:ascii="Times New Roman" w:hAnsi="Times New Roman" w:cs="Times New Roman"/>
              </w:rPr>
              <w:t>F</w:t>
            </w:r>
            <w:r w:rsidR="00C41106">
              <w:rPr>
                <w:rFonts w:ascii="Times New Roman" w:hAnsi="Times New Roman" w:cs="Times New Roman"/>
              </w:rPr>
              <w:t>ountains</w:t>
            </w:r>
          </w:p>
          <w:p w:rsidR="00C41106" w:rsidRDefault="00082A8F" w:rsidP="00EC1618">
            <w:pPr>
              <w:pStyle w:val="ListParagraph"/>
              <w:numPr>
                <w:ilvl w:val="0"/>
                <w:numId w:val="53"/>
              </w:numPr>
              <w:ind w:left="1086"/>
              <w:rPr>
                <w:rFonts w:ascii="Times New Roman" w:hAnsi="Times New Roman" w:cs="Times New Roman"/>
              </w:rPr>
            </w:pPr>
            <w:r>
              <w:rPr>
                <w:rFonts w:ascii="Times New Roman" w:hAnsi="Times New Roman" w:cs="Times New Roman"/>
              </w:rPr>
              <w:t>Canals</w:t>
            </w:r>
            <w:r w:rsidR="00C41106">
              <w:rPr>
                <w:rFonts w:ascii="Times New Roman" w:hAnsi="Times New Roman" w:cs="Times New Roman"/>
              </w:rPr>
              <w:t xml:space="preserve"> </w:t>
            </w:r>
          </w:p>
          <w:p w:rsidR="00C41106" w:rsidRPr="00191790" w:rsidRDefault="00C1149A" w:rsidP="00EC1618">
            <w:pPr>
              <w:pStyle w:val="ListParagraph"/>
              <w:numPr>
                <w:ilvl w:val="0"/>
                <w:numId w:val="53"/>
              </w:numPr>
              <w:ind w:left="1086"/>
              <w:rPr>
                <w:rFonts w:ascii="Times New Roman" w:hAnsi="Times New Roman" w:cs="Times New Roman"/>
              </w:rPr>
            </w:pPr>
            <w:r w:rsidRPr="00191790">
              <w:rPr>
                <w:rFonts w:ascii="Times New Roman" w:hAnsi="Times New Roman" w:cs="Times New Roman"/>
              </w:rPr>
              <w:t>Wading pools</w:t>
            </w:r>
          </w:p>
          <w:p w:rsidR="00C41106" w:rsidRDefault="00BB2374" w:rsidP="004E5D90">
            <w:pPr>
              <w:pStyle w:val="ListParagraph"/>
              <w:numPr>
                <w:ilvl w:val="0"/>
                <w:numId w:val="22"/>
              </w:numPr>
              <w:rPr>
                <w:rFonts w:ascii="Times New Roman" w:hAnsi="Times New Roman" w:cs="Times New Roman"/>
              </w:rPr>
            </w:pPr>
            <w:r w:rsidRPr="00191790">
              <w:rPr>
                <w:rFonts w:ascii="Times New Roman" w:hAnsi="Times New Roman" w:cs="Times New Roman"/>
              </w:rPr>
              <w:t xml:space="preserve">Swimming is not allowed.  Refer to “Caring for our Children” Standard </w:t>
            </w:r>
            <w:r w:rsidR="00C1149A" w:rsidRPr="00191790">
              <w:rPr>
                <w:rFonts w:ascii="Times New Roman" w:hAnsi="Times New Roman" w:cs="Times New Roman"/>
              </w:rPr>
              <w:t>1.1.1.5</w:t>
            </w:r>
          </w:p>
          <w:p w:rsidR="00C16278" w:rsidRPr="00993A41" w:rsidRDefault="00C16278" w:rsidP="00C16278">
            <w:pPr>
              <w:pStyle w:val="ListParagraph"/>
              <w:rPr>
                <w:rFonts w:ascii="Times New Roman" w:hAnsi="Times New Roman" w:cs="Times New Roman"/>
              </w:rPr>
            </w:pPr>
          </w:p>
        </w:tc>
      </w:tr>
      <w:tr w:rsidR="00880C7B" w:rsidTr="00C41106">
        <w:tc>
          <w:tcPr>
            <w:tcW w:w="3414" w:type="dxa"/>
          </w:tcPr>
          <w:p w:rsidR="00880C7B" w:rsidRDefault="009A4E09" w:rsidP="00331429">
            <w:pPr>
              <w:rPr>
                <w:rFonts w:ascii="Times New Roman" w:eastAsia="Times New Roman" w:hAnsi="Times New Roman" w:cs="Times New Roman"/>
                <w:b/>
              </w:rPr>
            </w:pPr>
            <w:r>
              <w:rPr>
                <w:rFonts w:ascii="Times New Roman" w:eastAsia="Times New Roman" w:hAnsi="Times New Roman" w:cs="Times New Roman"/>
                <w:b/>
              </w:rPr>
              <w:t>K</w:t>
            </w:r>
            <w:r w:rsidR="00880C7B" w:rsidRPr="002F41F1">
              <w:rPr>
                <w:rFonts w:ascii="Times New Roman" w:eastAsia="Times New Roman" w:hAnsi="Times New Roman" w:cs="Times New Roman"/>
                <w:b/>
              </w:rPr>
              <w:t>.</w:t>
            </w:r>
            <w:r w:rsidR="00880C7B" w:rsidRPr="002F41F1">
              <w:rPr>
                <w:rFonts w:ascii="Times New Roman" w:eastAsia="Times New Roman" w:hAnsi="Times New Roman" w:cs="Times New Roman"/>
              </w:rPr>
              <w:t xml:space="preserve"> </w:t>
            </w:r>
            <w:r w:rsidR="00880C7B" w:rsidRPr="002F41F1">
              <w:rPr>
                <w:rFonts w:ascii="Times New Roman" w:eastAsia="Calibri" w:hAnsi="Times New Roman" w:cs="Times New Roman"/>
                <w:position w:val="1"/>
              </w:rPr>
              <w:t>I</w:t>
            </w:r>
            <w:r w:rsidR="00880C7B" w:rsidRPr="002F41F1">
              <w:rPr>
                <w:rFonts w:ascii="Times New Roman" w:eastAsia="Calibri" w:hAnsi="Times New Roman" w:cs="Times New Roman"/>
                <w:spacing w:val="-1"/>
                <w:position w:val="1"/>
              </w:rPr>
              <w:t>nd</w:t>
            </w:r>
            <w:r w:rsidR="00880C7B" w:rsidRPr="002F41F1">
              <w:rPr>
                <w:rFonts w:ascii="Times New Roman" w:eastAsia="Calibri" w:hAnsi="Times New Roman" w:cs="Times New Roman"/>
                <w:spacing w:val="1"/>
                <w:position w:val="1"/>
              </w:rPr>
              <w:t>oo</w:t>
            </w:r>
            <w:r w:rsidR="00880C7B" w:rsidRPr="002F41F1">
              <w:rPr>
                <w:rFonts w:ascii="Times New Roman" w:eastAsia="Calibri" w:hAnsi="Times New Roman" w:cs="Times New Roman"/>
                <w:position w:val="1"/>
              </w:rPr>
              <w:t>r a</w:t>
            </w:r>
            <w:r w:rsidR="00880C7B" w:rsidRPr="002F41F1">
              <w:rPr>
                <w:rFonts w:ascii="Times New Roman" w:eastAsia="Calibri" w:hAnsi="Times New Roman" w:cs="Times New Roman"/>
                <w:spacing w:val="-1"/>
                <w:position w:val="1"/>
              </w:rPr>
              <w:t>n</w:t>
            </w:r>
            <w:r w:rsidR="00880C7B" w:rsidRPr="002F41F1">
              <w:rPr>
                <w:rFonts w:ascii="Times New Roman" w:eastAsia="Calibri" w:hAnsi="Times New Roman" w:cs="Times New Roman"/>
                <w:position w:val="1"/>
              </w:rPr>
              <w:t>d</w:t>
            </w:r>
            <w:r w:rsidR="00880C7B" w:rsidRPr="002F41F1">
              <w:rPr>
                <w:rFonts w:ascii="Times New Roman" w:eastAsia="Calibri" w:hAnsi="Times New Roman" w:cs="Times New Roman"/>
                <w:spacing w:val="-3"/>
                <w:position w:val="1"/>
              </w:rPr>
              <w:t xml:space="preserve"> </w:t>
            </w:r>
            <w:r w:rsidR="00880C7B" w:rsidRPr="002F41F1">
              <w:rPr>
                <w:rFonts w:ascii="Times New Roman" w:eastAsia="Calibri" w:hAnsi="Times New Roman" w:cs="Times New Roman"/>
                <w:spacing w:val="1"/>
                <w:position w:val="1"/>
              </w:rPr>
              <w:t>o</w:t>
            </w:r>
            <w:r w:rsidR="00880C7B" w:rsidRPr="002F41F1">
              <w:rPr>
                <w:rFonts w:ascii="Times New Roman" w:eastAsia="Calibri" w:hAnsi="Times New Roman" w:cs="Times New Roman"/>
                <w:spacing w:val="-1"/>
                <w:position w:val="1"/>
              </w:rPr>
              <w:t>u</w:t>
            </w:r>
            <w:r w:rsidR="00880C7B" w:rsidRPr="002F41F1">
              <w:rPr>
                <w:rFonts w:ascii="Times New Roman" w:eastAsia="Calibri" w:hAnsi="Times New Roman" w:cs="Times New Roman"/>
                <w:position w:val="1"/>
              </w:rPr>
              <w:t>t</w:t>
            </w:r>
            <w:r w:rsidR="00880C7B" w:rsidRPr="002F41F1">
              <w:rPr>
                <w:rFonts w:ascii="Times New Roman" w:eastAsia="Calibri" w:hAnsi="Times New Roman" w:cs="Times New Roman"/>
                <w:spacing w:val="-3"/>
                <w:position w:val="1"/>
              </w:rPr>
              <w:t>d</w:t>
            </w:r>
            <w:r w:rsidR="00880C7B" w:rsidRPr="002F41F1">
              <w:rPr>
                <w:rFonts w:ascii="Times New Roman" w:eastAsia="Calibri" w:hAnsi="Times New Roman" w:cs="Times New Roman"/>
                <w:spacing w:val="1"/>
                <w:position w:val="1"/>
              </w:rPr>
              <w:t>oo</w:t>
            </w:r>
            <w:r w:rsidR="00880C7B" w:rsidRPr="002F41F1">
              <w:rPr>
                <w:rFonts w:ascii="Times New Roman" w:eastAsia="Calibri" w:hAnsi="Times New Roman" w:cs="Times New Roman"/>
                <w:position w:val="1"/>
              </w:rPr>
              <w:t xml:space="preserve">r </w:t>
            </w:r>
            <w:r w:rsidR="00880C7B" w:rsidRPr="002F41F1">
              <w:rPr>
                <w:rFonts w:ascii="Times New Roman" w:eastAsia="Calibri" w:hAnsi="Times New Roman" w:cs="Times New Roman"/>
                <w:spacing w:val="-1"/>
                <w:position w:val="1"/>
              </w:rPr>
              <w:t>p</w:t>
            </w:r>
            <w:r w:rsidR="00880C7B" w:rsidRPr="002F41F1">
              <w:rPr>
                <w:rFonts w:ascii="Times New Roman" w:eastAsia="Calibri" w:hAnsi="Times New Roman" w:cs="Times New Roman"/>
                <w:spacing w:val="-3"/>
                <w:position w:val="1"/>
              </w:rPr>
              <w:t>r</w:t>
            </w:r>
            <w:r w:rsidR="00880C7B" w:rsidRPr="002F41F1">
              <w:rPr>
                <w:rFonts w:ascii="Times New Roman" w:eastAsia="Calibri" w:hAnsi="Times New Roman" w:cs="Times New Roman"/>
                <w:spacing w:val="-2"/>
                <w:position w:val="1"/>
              </w:rPr>
              <w:t>e</w:t>
            </w:r>
            <w:r w:rsidR="00880C7B" w:rsidRPr="002F41F1">
              <w:rPr>
                <w:rFonts w:ascii="Times New Roman" w:eastAsia="Calibri" w:hAnsi="Times New Roman" w:cs="Times New Roman"/>
                <w:spacing w:val="1"/>
                <w:position w:val="1"/>
              </w:rPr>
              <w:t>m</w:t>
            </w:r>
            <w:r w:rsidR="00880C7B" w:rsidRPr="002F41F1">
              <w:rPr>
                <w:rFonts w:ascii="Times New Roman" w:eastAsia="Calibri" w:hAnsi="Times New Roman" w:cs="Times New Roman"/>
                <w:position w:val="1"/>
              </w:rPr>
              <w:t>i</w:t>
            </w:r>
            <w:r w:rsidR="00880C7B" w:rsidRPr="002F41F1">
              <w:rPr>
                <w:rFonts w:ascii="Times New Roman" w:eastAsia="Calibri" w:hAnsi="Times New Roman" w:cs="Times New Roman"/>
                <w:spacing w:val="-2"/>
                <w:position w:val="1"/>
              </w:rPr>
              <w:t>s</w:t>
            </w:r>
            <w:r w:rsidR="00880C7B" w:rsidRPr="002F41F1">
              <w:rPr>
                <w:rFonts w:ascii="Times New Roman" w:eastAsia="Calibri" w:hAnsi="Times New Roman" w:cs="Times New Roman"/>
                <w:spacing w:val="1"/>
                <w:position w:val="1"/>
              </w:rPr>
              <w:t>e</w:t>
            </w:r>
            <w:r w:rsidR="00880C7B" w:rsidRPr="002F41F1">
              <w:rPr>
                <w:rFonts w:ascii="Times New Roman" w:eastAsia="Calibri" w:hAnsi="Times New Roman" w:cs="Times New Roman"/>
                <w:position w:val="1"/>
              </w:rPr>
              <w:t>s</w:t>
            </w:r>
            <w:r w:rsidR="00880C7B" w:rsidRPr="002F41F1">
              <w:rPr>
                <w:rFonts w:ascii="Times New Roman" w:eastAsia="Calibri" w:hAnsi="Times New Roman" w:cs="Times New Roman"/>
                <w:spacing w:val="1"/>
                <w:position w:val="1"/>
              </w:rPr>
              <w:t xml:space="preserve"> </w:t>
            </w:r>
            <w:r w:rsidR="00880C7B" w:rsidRPr="002F41F1">
              <w:rPr>
                <w:rFonts w:ascii="Times New Roman" w:eastAsia="Calibri" w:hAnsi="Times New Roman" w:cs="Times New Roman"/>
                <w:position w:val="1"/>
              </w:rPr>
              <w:t>are</w:t>
            </w:r>
            <w:r w:rsidR="00880C7B" w:rsidRPr="002F41F1">
              <w:rPr>
                <w:rFonts w:ascii="Times New Roman" w:eastAsia="Calibri" w:hAnsi="Times New Roman" w:cs="Times New Roman"/>
              </w:rPr>
              <w:t xml:space="preserve"> i</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rPr>
              <w:t>s</w:t>
            </w:r>
            <w:r w:rsidR="00880C7B" w:rsidRPr="002F41F1">
              <w:rPr>
                <w:rFonts w:ascii="Times New Roman" w:eastAsia="Calibri" w:hAnsi="Times New Roman" w:cs="Times New Roman"/>
                <w:spacing w:val="-1"/>
              </w:rPr>
              <w:t>p</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ct</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 xml:space="preserve">d </w:t>
            </w:r>
            <w:r w:rsidR="00880C7B" w:rsidRPr="002F41F1">
              <w:rPr>
                <w:rFonts w:ascii="Times New Roman" w:eastAsia="Calibri" w:hAnsi="Times New Roman" w:cs="Times New Roman"/>
                <w:b/>
                <w:spacing w:val="-1"/>
              </w:rPr>
              <w:t>p</w:t>
            </w:r>
            <w:r w:rsidR="00880C7B" w:rsidRPr="002F41F1">
              <w:rPr>
                <w:rFonts w:ascii="Times New Roman" w:eastAsia="Calibri" w:hAnsi="Times New Roman" w:cs="Times New Roman"/>
                <w:b/>
              </w:rPr>
              <w:t>r</w:t>
            </w:r>
            <w:r w:rsidR="00880C7B" w:rsidRPr="002F41F1">
              <w:rPr>
                <w:rFonts w:ascii="Times New Roman" w:eastAsia="Calibri" w:hAnsi="Times New Roman" w:cs="Times New Roman"/>
                <w:b/>
                <w:spacing w:val="-3"/>
              </w:rPr>
              <w:t>i</w:t>
            </w:r>
            <w:r w:rsidR="00880C7B" w:rsidRPr="002F41F1">
              <w:rPr>
                <w:rFonts w:ascii="Times New Roman" w:eastAsia="Calibri" w:hAnsi="Times New Roman" w:cs="Times New Roman"/>
                <w:b/>
                <w:spacing w:val="1"/>
              </w:rPr>
              <w:t>o</w:t>
            </w:r>
            <w:r w:rsidR="00880C7B" w:rsidRPr="002F41F1">
              <w:rPr>
                <w:rFonts w:ascii="Times New Roman" w:eastAsia="Calibri" w:hAnsi="Times New Roman" w:cs="Times New Roman"/>
                <w:b/>
              </w:rPr>
              <w:t xml:space="preserve">r </w:t>
            </w:r>
            <w:r w:rsidR="00880C7B" w:rsidRPr="002F41F1">
              <w:rPr>
                <w:rFonts w:ascii="Times New Roman" w:eastAsia="Calibri" w:hAnsi="Times New Roman" w:cs="Times New Roman"/>
                <w:spacing w:val="-2"/>
              </w:rPr>
              <w:t>t</w:t>
            </w:r>
            <w:r w:rsidR="00880C7B" w:rsidRPr="002F41F1">
              <w:rPr>
                <w:rFonts w:ascii="Times New Roman" w:eastAsia="Calibri" w:hAnsi="Times New Roman" w:cs="Times New Roman"/>
              </w:rPr>
              <w:t>o</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 xml:space="preserve">ach </w:t>
            </w:r>
            <w:r w:rsidR="00880C7B" w:rsidRPr="002F41F1">
              <w:rPr>
                <w:rFonts w:ascii="Times New Roman" w:eastAsia="Calibri" w:hAnsi="Times New Roman" w:cs="Times New Roman"/>
                <w:spacing w:val="-1"/>
              </w:rPr>
              <w:t>u</w:t>
            </w:r>
            <w:r w:rsidR="00880C7B" w:rsidRPr="002F41F1">
              <w:rPr>
                <w:rFonts w:ascii="Times New Roman" w:eastAsia="Calibri" w:hAnsi="Times New Roman" w:cs="Times New Roman"/>
              </w:rPr>
              <w:t>se</w:t>
            </w:r>
            <w:r w:rsidR="00880C7B" w:rsidRPr="002F41F1">
              <w:rPr>
                <w:rFonts w:ascii="Times New Roman" w:eastAsia="Calibri" w:hAnsi="Times New Roman" w:cs="Times New Roman"/>
                <w:spacing w:val="-1"/>
              </w:rPr>
              <w:t xml:space="preserve"> b</w:t>
            </w:r>
            <w:r w:rsidR="00880C7B" w:rsidRPr="002F41F1">
              <w:rPr>
                <w:rFonts w:ascii="Times New Roman" w:eastAsia="Calibri" w:hAnsi="Times New Roman" w:cs="Times New Roman"/>
              </w:rPr>
              <w:t>y c</w:t>
            </w:r>
            <w:r w:rsidR="00880C7B" w:rsidRPr="002F41F1">
              <w:rPr>
                <w:rFonts w:ascii="Times New Roman" w:eastAsia="Calibri" w:hAnsi="Times New Roman" w:cs="Times New Roman"/>
                <w:spacing w:val="-1"/>
              </w:rPr>
              <w:t>h</w:t>
            </w:r>
            <w:r w:rsidR="00880C7B" w:rsidRPr="002F41F1">
              <w:rPr>
                <w:rFonts w:ascii="Times New Roman" w:eastAsia="Calibri" w:hAnsi="Times New Roman" w:cs="Times New Roman"/>
              </w:rPr>
              <w:t>il</w:t>
            </w:r>
            <w:r w:rsidR="00880C7B" w:rsidRPr="002F41F1">
              <w:rPr>
                <w:rFonts w:ascii="Times New Roman" w:eastAsia="Calibri" w:hAnsi="Times New Roman" w:cs="Times New Roman"/>
                <w:spacing w:val="-1"/>
              </w:rPr>
              <w:t>d</w:t>
            </w:r>
            <w:r w:rsidR="00880C7B" w:rsidRPr="002F41F1">
              <w:rPr>
                <w:rFonts w:ascii="Times New Roman" w:eastAsia="Calibri" w:hAnsi="Times New Roman" w:cs="Times New Roman"/>
              </w:rPr>
              <w:t>r</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rPr>
              <w:t xml:space="preserve">. </w:t>
            </w:r>
            <w:r w:rsidR="00880C7B" w:rsidRPr="002F41F1">
              <w:rPr>
                <w:rFonts w:ascii="Times New Roman" w:eastAsia="Calibri" w:hAnsi="Times New Roman" w:cs="Times New Roman"/>
                <w:spacing w:val="1"/>
              </w:rPr>
              <w:t xml:space="preserve"> P</w:t>
            </w:r>
            <w:r w:rsidR="00880C7B" w:rsidRPr="002F41F1">
              <w:rPr>
                <w:rFonts w:ascii="Times New Roman" w:eastAsia="Calibri" w:hAnsi="Times New Roman" w:cs="Times New Roman"/>
                <w:spacing w:val="-3"/>
              </w:rPr>
              <w:t>r</w:t>
            </w:r>
            <w:r w:rsidR="00880C7B" w:rsidRPr="002F41F1">
              <w:rPr>
                <w:rFonts w:ascii="Times New Roman" w:eastAsia="Calibri" w:hAnsi="Times New Roman" w:cs="Times New Roman"/>
                <w:spacing w:val="1"/>
              </w:rPr>
              <w:t>em</w:t>
            </w:r>
            <w:r w:rsidR="00880C7B" w:rsidRPr="002F41F1">
              <w:rPr>
                <w:rFonts w:ascii="Times New Roman" w:eastAsia="Calibri" w:hAnsi="Times New Roman" w:cs="Times New Roman"/>
              </w:rPr>
              <w:t>i</w:t>
            </w:r>
            <w:r w:rsidR="00880C7B" w:rsidRPr="002F41F1">
              <w:rPr>
                <w:rFonts w:ascii="Times New Roman" w:eastAsia="Calibri" w:hAnsi="Times New Roman" w:cs="Times New Roman"/>
                <w:spacing w:val="-3"/>
              </w:rPr>
              <w:t>s</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s</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rPr>
              <w:t>a</w:t>
            </w:r>
            <w:r w:rsidR="00880C7B" w:rsidRPr="002F41F1">
              <w:rPr>
                <w:rFonts w:ascii="Times New Roman" w:eastAsia="Calibri" w:hAnsi="Times New Roman" w:cs="Times New Roman"/>
                <w:spacing w:val="-3"/>
              </w:rPr>
              <w:t>r</w:t>
            </w:r>
            <w:r w:rsidR="00880C7B" w:rsidRPr="002F41F1">
              <w:rPr>
                <w:rFonts w:ascii="Times New Roman" w:eastAsia="Calibri" w:hAnsi="Times New Roman" w:cs="Times New Roman"/>
              </w:rPr>
              <w:t>e</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spacing w:val="-2"/>
              </w:rPr>
              <w:t>k</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spacing w:val="-3"/>
              </w:rPr>
              <w:t>p</w:t>
            </w:r>
            <w:r w:rsidR="00880C7B" w:rsidRPr="002F41F1">
              <w:rPr>
                <w:rFonts w:ascii="Times New Roman" w:eastAsia="Calibri" w:hAnsi="Times New Roman" w:cs="Times New Roman"/>
              </w:rPr>
              <w:t>t</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rPr>
              <w:t>fr</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e</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spacing w:val="1"/>
              </w:rPr>
              <w:t>o</w:t>
            </w:r>
            <w:r w:rsidR="00880C7B" w:rsidRPr="002F41F1">
              <w:rPr>
                <w:rFonts w:ascii="Times New Roman" w:eastAsia="Calibri" w:hAnsi="Times New Roman" w:cs="Times New Roman"/>
              </w:rPr>
              <w:t xml:space="preserve">f </w:t>
            </w:r>
            <w:r w:rsidR="00880C7B" w:rsidRPr="002F41F1">
              <w:rPr>
                <w:rFonts w:ascii="Times New Roman" w:eastAsia="Calibri" w:hAnsi="Times New Roman" w:cs="Times New Roman"/>
                <w:spacing w:val="-1"/>
              </w:rPr>
              <w:t>und</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sira</w:t>
            </w:r>
            <w:r w:rsidR="00880C7B" w:rsidRPr="002F41F1">
              <w:rPr>
                <w:rFonts w:ascii="Times New Roman" w:eastAsia="Calibri" w:hAnsi="Times New Roman" w:cs="Times New Roman"/>
                <w:spacing w:val="-1"/>
              </w:rPr>
              <w:t>b</w:t>
            </w:r>
            <w:r w:rsidR="00880C7B" w:rsidRPr="002F41F1">
              <w:rPr>
                <w:rFonts w:ascii="Times New Roman" w:eastAsia="Calibri" w:hAnsi="Times New Roman" w:cs="Times New Roman"/>
              </w:rPr>
              <w:t>le</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rPr>
              <w:t>a</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rPr>
              <w:t xml:space="preserve">d </w:t>
            </w:r>
            <w:r w:rsidR="00880C7B" w:rsidRPr="002F41F1">
              <w:rPr>
                <w:rFonts w:ascii="Times New Roman" w:eastAsia="Calibri" w:hAnsi="Times New Roman" w:cs="Times New Roman"/>
                <w:spacing w:val="-1"/>
              </w:rPr>
              <w:t>h</w:t>
            </w:r>
            <w:r w:rsidR="00880C7B" w:rsidRPr="002F41F1">
              <w:rPr>
                <w:rFonts w:ascii="Times New Roman" w:eastAsia="Calibri" w:hAnsi="Times New Roman" w:cs="Times New Roman"/>
              </w:rPr>
              <w:t>a</w:t>
            </w:r>
            <w:r w:rsidR="00880C7B" w:rsidRPr="002F41F1">
              <w:rPr>
                <w:rFonts w:ascii="Times New Roman" w:eastAsia="Calibri" w:hAnsi="Times New Roman" w:cs="Times New Roman"/>
                <w:spacing w:val="-1"/>
              </w:rPr>
              <w:t>z</w:t>
            </w:r>
            <w:r w:rsidR="00880C7B" w:rsidRPr="002F41F1">
              <w:rPr>
                <w:rFonts w:ascii="Times New Roman" w:eastAsia="Calibri" w:hAnsi="Times New Roman" w:cs="Times New Roman"/>
              </w:rPr>
              <w:t>ar</w:t>
            </w:r>
            <w:r w:rsidR="00880C7B" w:rsidRPr="002F41F1">
              <w:rPr>
                <w:rFonts w:ascii="Times New Roman" w:eastAsia="Calibri" w:hAnsi="Times New Roman" w:cs="Times New Roman"/>
                <w:spacing w:val="-1"/>
              </w:rPr>
              <w:t>d</w:t>
            </w:r>
            <w:r w:rsidR="00880C7B" w:rsidRPr="002F41F1">
              <w:rPr>
                <w:rFonts w:ascii="Times New Roman" w:eastAsia="Calibri" w:hAnsi="Times New Roman" w:cs="Times New Roman"/>
                <w:spacing w:val="1"/>
              </w:rPr>
              <w:t>o</w:t>
            </w:r>
            <w:r w:rsidR="00880C7B" w:rsidRPr="002F41F1">
              <w:rPr>
                <w:rFonts w:ascii="Times New Roman" w:eastAsia="Calibri" w:hAnsi="Times New Roman" w:cs="Times New Roman"/>
                <w:spacing w:val="-1"/>
              </w:rPr>
              <w:t>u</w:t>
            </w:r>
            <w:r w:rsidR="00880C7B" w:rsidRPr="002F41F1">
              <w:rPr>
                <w:rFonts w:ascii="Times New Roman" w:eastAsia="Calibri" w:hAnsi="Times New Roman" w:cs="Times New Roman"/>
              </w:rPr>
              <w:t xml:space="preserve">s </w:t>
            </w:r>
            <w:r w:rsidR="00880C7B" w:rsidRPr="002F41F1">
              <w:rPr>
                <w:rFonts w:ascii="Times New Roman" w:eastAsia="Calibri" w:hAnsi="Times New Roman" w:cs="Times New Roman"/>
                <w:spacing w:val="1"/>
              </w:rPr>
              <w:t>m</w:t>
            </w:r>
            <w:r w:rsidR="00880C7B" w:rsidRPr="002F41F1">
              <w:rPr>
                <w:rFonts w:ascii="Times New Roman" w:eastAsia="Calibri" w:hAnsi="Times New Roman" w:cs="Times New Roman"/>
              </w:rPr>
              <w:t>a</w:t>
            </w:r>
            <w:r w:rsidR="00880C7B" w:rsidRPr="002F41F1">
              <w:rPr>
                <w:rFonts w:ascii="Times New Roman" w:eastAsia="Calibri" w:hAnsi="Times New Roman" w:cs="Times New Roman"/>
                <w:spacing w:val="-2"/>
              </w:rPr>
              <w:t>t</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rials a</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rPr>
              <w:t xml:space="preserve">d </w:t>
            </w:r>
            <w:r w:rsidR="00880C7B" w:rsidRPr="002F41F1">
              <w:rPr>
                <w:rFonts w:ascii="Times New Roman" w:eastAsia="Calibri" w:hAnsi="Times New Roman" w:cs="Times New Roman"/>
                <w:spacing w:val="-2"/>
              </w:rPr>
              <w:t>c</w:t>
            </w:r>
            <w:r w:rsidR="00880C7B" w:rsidRPr="002F41F1">
              <w:rPr>
                <w:rFonts w:ascii="Times New Roman" w:eastAsia="Calibri" w:hAnsi="Times New Roman" w:cs="Times New Roman"/>
                <w:spacing w:val="1"/>
              </w:rPr>
              <w:t>o</w:t>
            </w:r>
            <w:r w:rsidR="00880C7B" w:rsidRPr="002F41F1">
              <w:rPr>
                <w:rFonts w:ascii="Times New Roman" w:eastAsia="Calibri" w:hAnsi="Times New Roman" w:cs="Times New Roman"/>
                <w:spacing w:val="-1"/>
              </w:rPr>
              <w:t>nd</w:t>
            </w:r>
            <w:r w:rsidR="00880C7B" w:rsidRPr="002F41F1">
              <w:rPr>
                <w:rFonts w:ascii="Times New Roman" w:eastAsia="Calibri" w:hAnsi="Times New Roman" w:cs="Times New Roman"/>
              </w:rPr>
              <w:t>iti</w:t>
            </w:r>
            <w:r w:rsidR="00880C7B" w:rsidRPr="002F41F1">
              <w:rPr>
                <w:rFonts w:ascii="Times New Roman" w:eastAsia="Calibri" w:hAnsi="Times New Roman" w:cs="Times New Roman"/>
                <w:spacing w:val="1"/>
              </w:rPr>
              <w:t>o</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rPr>
              <w:t>s.</w:t>
            </w:r>
          </w:p>
        </w:tc>
        <w:tc>
          <w:tcPr>
            <w:tcW w:w="6234" w:type="dxa"/>
            <w:shd w:val="clear" w:color="auto" w:fill="DBE5F1" w:themeFill="accent1" w:themeFillTint="33"/>
          </w:tcPr>
          <w:p w:rsidR="00880C7B" w:rsidRPr="00801CFD" w:rsidRDefault="00082A8F" w:rsidP="004E5D90">
            <w:pPr>
              <w:pStyle w:val="ListParagraph"/>
              <w:numPr>
                <w:ilvl w:val="0"/>
                <w:numId w:val="32"/>
              </w:numPr>
              <w:rPr>
                <w:rFonts w:ascii="Times New Roman" w:hAnsi="Times New Roman" w:cs="Times New Roman"/>
              </w:rPr>
            </w:pPr>
            <w:r>
              <w:rPr>
                <w:rFonts w:ascii="Times New Roman" w:hAnsi="Times New Roman" w:cs="Times New Roman"/>
              </w:rPr>
              <w:t xml:space="preserve">Review </w:t>
            </w:r>
            <w:r w:rsidR="00880C7B">
              <w:rPr>
                <w:rFonts w:ascii="Times New Roman" w:hAnsi="Times New Roman" w:cs="Times New Roman"/>
              </w:rPr>
              <w:t>Daily indoor and outdoor checklists</w:t>
            </w:r>
          </w:p>
          <w:p w:rsidR="00880C7B" w:rsidRPr="00801CFD" w:rsidRDefault="00880C7B" w:rsidP="004E5D90">
            <w:pPr>
              <w:pStyle w:val="ListParagraph"/>
              <w:numPr>
                <w:ilvl w:val="0"/>
                <w:numId w:val="32"/>
              </w:numPr>
              <w:rPr>
                <w:rFonts w:ascii="Times New Roman" w:hAnsi="Times New Roman" w:cs="Times New Roman"/>
              </w:rPr>
            </w:pPr>
            <w:r w:rsidRPr="00801CFD">
              <w:rPr>
                <w:rFonts w:ascii="Times New Roman" w:hAnsi="Times New Roman" w:cs="Times New Roman"/>
              </w:rPr>
              <w:t>They are completed prior to children’s arrival</w:t>
            </w:r>
          </w:p>
          <w:p w:rsidR="00880C7B" w:rsidRDefault="00880C7B" w:rsidP="004E5D90">
            <w:pPr>
              <w:pStyle w:val="ListParagraph"/>
              <w:numPr>
                <w:ilvl w:val="0"/>
                <w:numId w:val="22"/>
              </w:numPr>
              <w:rPr>
                <w:rFonts w:ascii="Times New Roman" w:hAnsi="Times New Roman" w:cs="Times New Roman"/>
              </w:rPr>
            </w:pPr>
            <w:r w:rsidRPr="00801CFD">
              <w:rPr>
                <w:rFonts w:ascii="Times New Roman" w:hAnsi="Times New Roman" w:cs="Times New Roman"/>
              </w:rPr>
              <w:t>All hazards are removed prior to use by children</w:t>
            </w:r>
          </w:p>
        </w:tc>
      </w:tr>
      <w:tr w:rsidR="00880C7B" w:rsidTr="00C41106">
        <w:tc>
          <w:tcPr>
            <w:tcW w:w="3414" w:type="dxa"/>
          </w:tcPr>
          <w:p w:rsidR="00880C7B" w:rsidRDefault="009A4E09" w:rsidP="00331429">
            <w:pPr>
              <w:rPr>
                <w:rFonts w:ascii="Times New Roman" w:eastAsia="Times New Roman" w:hAnsi="Times New Roman" w:cs="Times New Roman"/>
                <w:b/>
              </w:rPr>
            </w:pPr>
            <w:r>
              <w:rPr>
                <w:rFonts w:ascii="Times New Roman" w:eastAsia="Times New Roman" w:hAnsi="Times New Roman" w:cs="Times New Roman"/>
                <w:b/>
              </w:rPr>
              <w:t>L</w:t>
            </w:r>
            <w:r w:rsidR="00880C7B">
              <w:rPr>
                <w:rFonts w:ascii="Times New Roman" w:eastAsia="Times New Roman" w:hAnsi="Times New Roman" w:cs="Times New Roman"/>
                <w:b/>
              </w:rPr>
              <w:t xml:space="preserve">. </w:t>
            </w:r>
            <w:r w:rsidR="00880C7B" w:rsidRPr="002F41F1">
              <w:rPr>
                <w:rFonts w:ascii="Times New Roman" w:eastAsia="Times New Roman" w:hAnsi="Times New Roman" w:cs="Times New Roman"/>
              </w:rPr>
              <w:t xml:space="preserve"> </w:t>
            </w:r>
            <w:r w:rsidR="00880C7B" w:rsidRPr="002F41F1">
              <w:rPr>
                <w:rFonts w:ascii="Times New Roman" w:eastAsia="Calibri" w:hAnsi="Times New Roman" w:cs="Times New Roman"/>
                <w:position w:val="1"/>
              </w:rPr>
              <w:t>Infant t</w:t>
            </w:r>
            <w:r w:rsidR="00880C7B" w:rsidRPr="002F41F1">
              <w:rPr>
                <w:rFonts w:ascii="Times New Roman" w:eastAsia="Calibri" w:hAnsi="Times New Roman" w:cs="Times New Roman"/>
                <w:spacing w:val="-1"/>
                <w:position w:val="1"/>
              </w:rPr>
              <w:t>o</w:t>
            </w:r>
            <w:r w:rsidR="00880C7B" w:rsidRPr="002F41F1">
              <w:rPr>
                <w:rFonts w:ascii="Times New Roman" w:eastAsia="Calibri" w:hAnsi="Times New Roman" w:cs="Times New Roman"/>
                <w:spacing w:val="1"/>
                <w:position w:val="1"/>
              </w:rPr>
              <w:t>y</w:t>
            </w:r>
            <w:r w:rsidR="00880C7B" w:rsidRPr="002F41F1">
              <w:rPr>
                <w:rFonts w:ascii="Times New Roman" w:eastAsia="Calibri" w:hAnsi="Times New Roman" w:cs="Times New Roman"/>
                <w:position w:val="1"/>
              </w:rPr>
              <w:t>s</w:t>
            </w:r>
            <w:r w:rsidR="00880C7B" w:rsidRPr="002F41F1">
              <w:rPr>
                <w:rFonts w:ascii="Times New Roman" w:eastAsia="Calibri" w:hAnsi="Times New Roman" w:cs="Times New Roman"/>
                <w:spacing w:val="1"/>
                <w:position w:val="1"/>
              </w:rPr>
              <w:t xml:space="preserve"> </w:t>
            </w:r>
            <w:r w:rsidR="00880C7B" w:rsidRPr="002F41F1">
              <w:rPr>
                <w:rFonts w:ascii="Times New Roman" w:eastAsia="Calibri" w:hAnsi="Times New Roman" w:cs="Times New Roman"/>
                <w:position w:val="1"/>
              </w:rPr>
              <w:t>a</w:t>
            </w:r>
            <w:r w:rsidR="00880C7B" w:rsidRPr="002F41F1">
              <w:rPr>
                <w:rFonts w:ascii="Times New Roman" w:eastAsia="Calibri" w:hAnsi="Times New Roman" w:cs="Times New Roman"/>
                <w:spacing w:val="-3"/>
                <w:position w:val="1"/>
              </w:rPr>
              <w:t>r</w:t>
            </w:r>
            <w:r w:rsidR="00880C7B" w:rsidRPr="002F41F1">
              <w:rPr>
                <w:rFonts w:ascii="Times New Roman" w:eastAsia="Calibri" w:hAnsi="Times New Roman" w:cs="Times New Roman"/>
                <w:position w:val="1"/>
              </w:rPr>
              <w:t>e</w:t>
            </w:r>
            <w:r w:rsidR="00880C7B" w:rsidRPr="002F41F1">
              <w:rPr>
                <w:rFonts w:ascii="Times New Roman" w:eastAsia="Calibri" w:hAnsi="Times New Roman" w:cs="Times New Roman"/>
                <w:spacing w:val="1"/>
                <w:position w:val="1"/>
              </w:rPr>
              <w:t xml:space="preserve"> </w:t>
            </w:r>
            <w:r w:rsidR="00880C7B" w:rsidRPr="002F41F1">
              <w:rPr>
                <w:rFonts w:ascii="Times New Roman" w:eastAsia="Calibri" w:hAnsi="Times New Roman" w:cs="Times New Roman"/>
                <w:position w:val="1"/>
              </w:rPr>
              <w:t>cl</w:t>
            </w:r>
            <w:r w:rsidR="00880C7B" w:rsidRPr="002F41F1">
              <w:rPr>
                <w:rFonts w:ascii="Times New Roman" w:eastAsia="Calibri" w:hAnsi="Times New Roman" w:cs="Times New Roman"/>
                <w:spacing w:val="-2"/>
                <w:position w:val="1"/>
              </w:rPr>
              <w:t>e</w:t>
            </w:r>
            <w:r w:rsidR="00880C7B" w:rsidRPr="002F41F1">
              <w:rPr>
                <w:rFonts w:ascii="Times New Roman" w:eastAsia="Calibri" w:hAnsi="Times New Roman" w:cs="Times New Roman"/>
                <w:position w:val="1"/>
              </w:rPr>
              <w:t>a</w:t>
            </w:r>
            <w:r w:rsidR="00880C7B" w:rsidRPr="002F41F1">
              <w:rPr>
                <w:rFonts w:ascii="Times New Roman" w:eastAsia="Calibri" w:hAnsi="Times New Roman" w:cs="Times New Roman"/>
                <w:spacing w:val="-1"/>
                <w:position w:val="1"/>
              </w:rPr>
              <w:t>n</w:t>
            </w:r>
            <w:r w:rsidR="00880C7B" w:rsidRPr="002F41F1">
              <w:rPr>
                <w:rFonts w:ascii="Times New Roman" w:eastAsia="Calibri" w:hAnsi="Times New Roman" w:cs="Times New Roman"/>
                <w:spacing w:val="1"/>
                <w:position w:val="1"/>
              </w:rPr>
              <w:t>e</w:t>
            </w:r>
            <w:r w:rsidR="00880C7B" w:rsidRPr="002F41F1">
              <w:rPr>
                <w:rFonts w:ascii="Times New Roman" w:eastAsia="Calibri" w:hAnsi="Times New Roman" w:cs="Times New Roman"/>
                <w:position w:val="1"/>
              </w:rPr>
              <w:t>d a</w:t>
            </w:r>
            <w:r w:rsidR="00880C7B" w:rsidRPr="002F41F1">
              <w:rPr>
                <w:rFonts w:ascii="Times New Roman" w:eastAsia="Calibri" w:hAnsi="Times New Roman" w:cs="Times New Roman"/>
                <w:spacing w:val="-1"/>
                <w:position w:val="1"/>
              </w:rPr>
              <w:t>n</w:t>
            </w:r>
            <w:r w:rsidR="00880C7B" w:rsidRPr="002F41F1">
              <w:rPr>
                <w:rFonts w:ascii="Times New Roman" w:eastAsia="Calibri" w:hAnsi="Times New Roman" w:cs="Times New Roman"/>
                <w:position w:val="1"/>
              </w:rPr>
              <w:t xml:space="preserve">d </w:t>
            </w:r>
            <w:r w:rsidR="00880C7B" w:rsidRPr="002F41F1">
              <w:rPr>
                <w:rFonts w:ascii="Times New Roman" w:eastAsia="Calibri" w:hAnsi="Times New Roman" w:cs="Times New Roman"/>
              </w:rPr>
              <w:t>sa</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rPr>
              <w:t>iti</w:t>
            </w:r>
            <w:r w:rsidR="00880C7B" w:rsidRPr="002F41F1">
              <w:rPr>
                <w:rFonts w:ascii="Times New Roman" w:eastAsia="Calibri" w:hAnsi="Times New Roman" w:cs="Times New Roman"/>
                <w:spacing w:val="-1"/>
              </w:rPr>
              <w:t>z</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d as</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spacing w:val="-2"/>
              </w:rPr>
              <w:t>e</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spacing w:val="-1"/>
              </w:rPr>
              <w:t>d</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 xml:space="preserve">d </w:t>
            </w:r>
            <w:r w:rsidR="00880C7B" w:rsidRPr="002F41F1">
              <w:rPr>
                <w:rFonts w:ascii="Times New Roman" w:eastAsia="Calibri" w:hAnsi="Times New Roman" w:cs="Times New Roman"/>
                <w:spacing w:val="-1"/>
              </w:rPr>
              <w:t>b</w:t>
            </w:r>
            <w:r w:rsidR="00880C7B" w:rsidRPr="002F41F1">
              <w:rPr>
                <w:rFonts w:ascii="Times New Roman" w:eastAsia="Calibri" w:hAnsi="Times New Roman" w:cs="Times New Roman"/>
                <w:spacing w:val="-2"/>
              </w:rPr>
              <w:t>e</w:t>
            </w:r>
            <w:r w:rsidR="00880C7B" w:rsidRPr="002F41F1">
              <w:rPr>
                <w:rFonts w:ascii="Times New Roman" w:eastAsia="Calibri" w:hAnsi="Times New Roman" w:cs="Times New Roman"/>
              </w:rPr>
              <w:t>tw</w:t>
            </w:r>
            <w:r w:rsidR="00880C7B" w:rsidRPr="002F41F1">
              <w:rPr>
                <w:rFonts w:ascii="Times New Roman" w:eastAsia="Calibri" w:hAnsi="Times New Roman" w:cs="Times New Roman"/>
                <w:spacing w:val="-2"/>
              </w:rPr>
              <w:t>e</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 xml:space="preserve">n </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rPr>
              <w:t xml:space="preserve">ach </w:t>
            </w:r>
            <w:r w:rsidR="00880C7B" w:rsidRPr="002F41F1">
              <w:rPr>
                <w:rFonts w:ascii="Times New Roman" w:eastAsia="Calibri" w:hAnsi="Times New Roman" w:cs="Times New Roman"/>
                <w:spacing w:val="-1"/>
              </w:rPr>
              <w:t>u</w:t>
            </w:r>
            <w:r w:rsidR="00880C7B" w:rsidRPr="002F41F1">
              <w:rPr>
                <w:rFonts w:ascii="Times New Roman" w:eastAsia="Calibri" w:hAnsi="Times New Roman" w:cs="Times New Roman"/>
              </w:rPr>
              <w:t>se</w:t>
            </w:r>
            <w:r w:rsidR="00880C7B" w:rsidRPr="002F41F1">
              <w:rPr>
                <w:rFonts w:ascii="Times New Roman" w:eastAsia="Calibri" w:hAnsi="Times New Roman" w:cs="Times New Roman"/>
                <w:spacing w:val="1"/>
              </w:rPr>
              <w:t xml:space="preserve"> </w:t>
            </w:r>
            <w:r w:rsidR="00880C7B" w:rsidRPr="002F41F1">
              <w:rPr>
                <w:rFonts w:ascii="Times New Roman" w:eastAsia="Calibri" w:hAnsi="Times New Roman" w:cs="Times New Roman"/>
                <w:spacing w:val="-1"/>
              </w:rPr>
              <w:t>b</w:t>
            </w:r>
            <w:r w:rsidR="00880C7B" w:rsidRPr="002F41F1">
              <w:rPr>
                <w:rFonts w:ascii="Times New Roman" w:eastAsia="Calibri" w:hAnsi="Times New Roman" w:cs="Times New Roman"/>
              </w:rPr>
              <w:t>y</w:t>
            </w:r>
            <w:r w:rsidR="00880C7B" w:rsidRPr="002F41F1">
              <w:rPr>
                <w:rFonts w:ascii="Times New Roman" w:eastAsia="Calibri" w:hAnsi="Times New Roman" w:cs="Times New Roman"/>
                <w:spacing w:val="2"/>
              </w:rPr>
              <w:t xml:space="preserve"> </w:t>
            </w:r>
            <w:r w:rsidR="00880C7B" w:rsidRPr="002F41F1">
              <w:rPr>
                <w:rFonts w:ascii="Times New Roman" w:eastAsia="Calibri" w:hAnsi="Times New Roman" w:cs="Times New Roman"/>
              </w:rPr>
              <w:t>i</w:t>
            </w:r>
            <w:r w:rsidR="00880C7B" w:rsidRPr="002F41F1">
              <w:rPr>
                <w:rFonts w:ascii="Times New Roman" w:eastAsia="Calibri" w:hAnsi="Times New Roman" w:cs="Times New Roman"/>
                <w:spacing w:val="-1"/>
              </w:rPr>
              <w:t>nd</w:t>
            </w:r>
            <w:r w:rsidR="00880C7B" w:rsidRPr="002F41F1">
              <w:rPr>
                <w:rFonts w:ascii="Times New Roman" w:eastAsia="Calibri" w:hAnsi="Times New Roman" w:cs="Times New Roman"/>
              </w:rPr>
              <w:t>i</w:t>
            </w:r>
            <w:r w:rsidR="00880C7B" w:rsidRPr="002F41F1">
              <w:rPr>
                <w:rFonts w:ascii="Times New Roman" w:eastAsia="Calibri" w:hAnsi="Times New Roman" w:cs="Times New Roman"/>
                <w:spacing w:val="1"/>
              </w:rPr>
              <w:t>v</w:t>
            </w:r>
            <w:r w:rsidR="00880C7B" w:rsidRPr="002F41F1">
              <w:rPr>
                <w:rFonts w:ascii="Times New Roman" w:eastAsia="Calibri" w:hAnsi="Times New Roman" w:cs="Times New Roman"/>
              </w:rPr>
              <w:t>i</w:t>
            </w:r>
            <w:r w:rsidR="00880C7B" w:rsidRPr="002F41F1">
              <w:rPr>
                <w:rFonts w:ascii="Times New Roman" w:eastAsia="Calibri" w:hAnsi="Times New Roman" w:cs="Times New Roman"/>
                <w:spacing w:val="-1"/>
              </w:rPr>
              <w:t>du</w:t>
            </w:r>
            <w:r w:rsidR="00880C7B" w:rsidRPr="002F41F1">
              <w:rPr>
                <w:rFonts w:ascii="Times New Roman" w:eastAsia="Calibri" w:hAnsi="Times New Roman" w:cs="Times New Roman"/>
              </w:rPr>
              <w:t>al</w:t>
            </w:r>
            <w:r w:rsidR="00880C7B" w:rsidRPr="002F41F1">
              <w:rPr>
                <w:rFonts w:ascii="Times New Roman" w:eastAsia="Calibri" w:hAnsi="Times New Roman" w:cs="Times New Roman"/>
                <w:spacing w:val="-2"/>
              </w:rPr>
              <w:t xml:space="preserve"> </w:t>
            </w:r>
            <w:r w:rsidR="00880C7B" w:rsidRPr="002F41F1">
              <w:rPr>
                <w:rFonts w:ascii="Times New Roman" w:eastAsia="Calibri" w:hAnsi="Times New Roman" w:cs="Times New Roman"/>
              </w:rPr>
              <w:t>c</w:t>
            </w:r>
            <w:r w:rsidR="00880C7B" w:rsidRPr="002F41F1">
              <w:rPr>
                <w:rFonts w:ascii="Times New Roman" w:eastAsia="Calibri" w:hAnsi="Times New Roman" w:cs="Times New Roman"/>
                <w:spacing w:val="-1"/>
              </w:rPr>
              <w:t>h</w:t>
            </w:r>
            <w:r w:rsidR="00880C7B" w:rsidRPr="002F41F1">
              <w:rPr>
                <w:rFonts w:ascii="Times New Roman" w:eastAsia="Calibri" w:hAnsi="Times New Roman" w:cs="Times New Roman"/>
              </w:rPr>
              <w:t>il</w:t>
            </w:r>
            <w:r w:rsidR="00880C7B" w:rsidRPr="002F41F1">
              <w:rPr>
                <w:rFonts w:ascii="Times New Roman" w:eastAsia="Calibri" w:hAnsi="Times New Roman" w:cs="Times New Roman"/>
                <w:spacing w:val="-1"/>
              </w:rPr>
              <w:t>d</w:t>
            </w:r>
            <w:r w:rsidR="00880C7B" w:rsidRPr="002F41F1">
              <w:rPr>
                <w:rFonts w:ascii="Times New Roman" w:eastAsia="Calibri" w:hAnsi="Times New Roman" w:cs="Times New Roman"/>
              </w:rPr>
              <w:t>r</w:t>
            </w:r>
            <w:r w:rsidR="00880C7B" w:rsidRPr="002F41F1">
              <w:rPr>
                <w:rFonts w:ascii="Times New Roman" w:eastAsia="Calibri" w:hAnsi="Times New Roman" w:cs="Times New Roman"/>
                <w:spacing w:val="1"/>
              </w:rPr>
              <w:t>e</w:t>
            </w:r>
            <w:r w:rsidR="00880C7B" w:rsidRPr="002F41F1">
              <w:rPr>
                <w:rFonts w:ascii="Times New Roman" w:eastAsia="Calibri" w:hAnsi="Times New Roman" w:cs="Times New Roman"/>
                <w:spacing w:val="-1"/>
              </w:rPr>
              <w:t>n</w:t>
            </w:r>
            <w:r w:rsidR="00880C7B" w:rsidRPr="002F41F1">
              <w:rPr>
                <w:rFonts w:ascii="Times New Roman" w:eastAsia="Calibri" w:hAnsi="Times New Roman" w:cs="Times New Roman"/>
              </w:rPr>
              <w:t xml:space="preserve"> and at least weekly.</w:t>
            </w:r>
          </w:p>
        </w:tc>
        <w:tc>
          <w:tcPr>
            <w:tcW w:w="6234" w:type="dxa"/>
            <w:shd w:val="clear" w:color="auto" w:fill="DBE5F1" w:themeFill="accent1" w:themeFillTint="33"/>
          </w:tcPr>
          <w:p w:rsidR="00880C7B" w:rsidRDefault="00880C7B" w:rsidP="004E5D90">
            <w:pPr>
              <w:pStyle w:val="ListParagraph"/>
              <w:numPr>
                <w:ilvl w:val="0"/>
                <w:numId w:val="22"/>
              </w:numPr>
              <w:rPr>
                <w:rFonts w:ascii="Times New Roman" w:hAnsi="Times New Roman" w:cs="Times New Roman"/>
              </w:rPr>
            </w:pPr>
            <w:r>
              <w:rPr>
                <w:rFonts w:ascii="Times New Roman" w:hAnsi="Times New Roman" w:cs="Times New Roman"/>
              </w:rPr>
              <w:t>Mouthed toys are sanitized daily</w:t>
            </w:r>
          </w:p>
          <w:p w:rsidR="00880C7B" w:rsidRDefault="00880C7B" w:rsidP="004E5D90">
            <w:pPr>
              <w:pStyle w:val="ListParagraph"/>
              <w:numPr>
                <w:ilvl w:val="0"/>
                <w:numId w:val="22"/>
              </w:numPr>
              <w:rPr>
                <w:rFonts w:ascii="Times New Roman" w:hAnsi="Times New Roman" w:cs="Times New Roman"/>
              </w:rPr>
            </w:pPr>
            <w:r>
              <w:rPr>
                <w:rFonts w:ascii="Times New Roman" w:hAnsi="Times New Roman" w:cs="Times New Roman"/>
              </w:rPr>
              <w:t>Non-mouthed toys are sanitized weekly or additionally if illness occurs</w:t>
            </w:r>
          </w:p>
          <w:p w:rsidR="00880C7B" w:rsidRDefault="00C12EFC" w:rsidP="000A3660">
            <w:pPr>
              <w:pStyle w:val="ListParagraph"/>
              <w:numPr>
                <w:ilvl w:val="0"/>
                <w:numId w:val="22"/>
              </w:numPr>
              <w:rPr>
                <w:rFonts w:ascii="Times New Roman" w:hAnsi="Times New Roman" w:cs="Times New Roman"/>
              </w:rPr>
            </w:pPr>
            <w:r>
              <w:rPr>
                <w:rFonts w:ascii="Times New Roman" w:hAnsi="Times New Roman" w:cs="Times New Roman"/>
              </w:rPr>
              <w:t>There is a sanitizing schedule and process to document when toys are sanitized</w:t>
            </w:r>
          </w:p>
          <w:p w:rsidR="00C16278" w:rsidRDefault="00C16278" w:rsidP="00C16278">
            <w:pPr>
              <w:pStyle w:val="ListParagraph"/>
              <w:rPr>
                <w:rFonts w:ascii="Times New Roman" w:hAnsi="Times New Roman" w:cs="Times New Roman"/>
              </w:rPr>
            </w:pPr>
          </w:p>
        </w:tc>
      </w:tr>
      <w:tr w:rsidR="0006537F" w:rsidTr="00C41106">
        <w:tc>
          <w:tcPr>
            <w:tcW w:w="9648" w:type="dxa"/>
            <w:gridSpan w:val="2"/>
          </w:tcPr>
          <w:p w:rsidR="0006537F" w:rsidRPr="004140A1" w:rsidRDefault="0006537F" w:rsidP="00F91852">
            <w:pPr>
              <w:rPr>
                <w:rFonts w:ascii="Times New Roman" w:hAnsi="Times New Roman" w:cs="Times New Roman"/>
              </w:rPr>
            </w:pPr>
            <w:r w:rsidRPr="004140A1">
              <w:rPr>
                <w:rFonts w:ascii="Times New Roman" w:eastAsia="Times New Roman" w:hAnsi="Times New Roman" w:cs="Times New Roman"/>
                <w:b/>
                <w:sz w:val="24"/>
                <w:szCs w:val="24"/>
              </w:rPr>
              <w:lastRenderedPageBreak/>
              <w:t>Handwashing (EnvHS 2.1)</w:t>
            </w:r>
          </w:p>
        </w:tc>
      </w:tr>
      <w:tr w:rsidR="00C41106" w:rsidTr="00C41106">
        <w:tc>
          <w:tcPr>
            <w:tcW w:w="3414" w:type="dxa"/>
          </w:tcPr>
          <w:p w:rsidR="00C41106" w:rsidRPr="00557E6B" w:rsidRDefault="00C41106" w:rsidP="00557E6B">
            <w:pPr>
              <w:rPr>
                <w:rFonts w:ascii="Times New Roman" w:eastAsia="Times New Roman" w:hAnsi="Times New Roman" w:cs="Times New Roman"/>
              </w:rPr>
            </w:pPr>
            <w:r>
              <w:rPr>
                <w:rFonts w:ascii="Times New Roman" w:eastAsia="Times New Roman" w:hAnsi="Times New Roman" w:cs="Times New Roman"/>
                <w:b/>
              </w:rPr>
              <w:t>A</w:t>
            </w:r>
            <w:r w:rsidRPr="009F7348">
              <w:rPr>
                <w:rFonts w:ascii="Times New Roman" w:eastAsia="Times New Roman" w:hAnsi="Times New Roman" w:cs="Times New Roman"/>
                <w:b/>
              </w:rPr>
              <w:t>.</w:t>
            </w:r>
            <w:r>
              <w:rPr>
                <w:rFonts w:ascii="Times New Roman" w:eastAsia="Times New Roman" w:hAnsi="Times New Roman" w:cs="Times New Roman"/>
              </w:rPr>
              <w:t xml:space="preserve"> Handwashing procedures are </w:t>
            </w:r>
            <w:r w:rsidRPr="00F91852">
              <w:rPr>
                <w:rFonts w:ascii="Times New Roman" w:eastAsia="Times New Roman" w:hAnsi="Times New Roman" w:cs="Times New Roman"/>
              </w:rPr>
              <w:t>posted and</w:t>
            </w:r>
            <w:r>
              <w:rPr>
                <w:rFonts w:ascii="Times New Roman" w:eastAsia="Times New Roman" w:hAnsi="Times New Roman" w:cs="Times New Roman"/>
              </w:rPr>
              <w:t xml:space="preserve"> followed at all times.</w:t>
            </w:r>
          </w:p>
        </w:tc>
        <w:tc>
          <w:tcPr>
            <w:tcW w:w="6234" w:type="dxa"/>
            <w:shd w:val="clear" w:color="auto" w:fill="DBE5F1" w:themeFill="accent1" w:themeFillTint="33"/>
          </w:tcPr>
          <w:p w:rsidR="00C41106" w:rsidRDefault="00C41106" w:rsidP="004E5D90">
            <w:pPr>
              <w:pStyle w:val="ListParagraph"/>
              <w:numPr>
                <w:ilvl w:val="0"/>
                <w:numId w:val="23"/>
              </w:numPr>
              <w:rPr>
                <w:rFonts w:ascii="Times New Roman" w:hAnsi="Times New Roman" w:cs="Times New Roman"/>
              </w:rPr>
            </w:pPr>
            <w:r>
              <w:rPr>
                <w:rFonts w:ascii="Times New Roman" w:hAnsi="Times New Roman" w:cs="Times New Roman"/>
              </w:rPr>
              <w:t>Situations that would require handwashing include (but are not limited to):</w:t>
            </w:r>
          </w:p>
          <w:p w:rsidR="00BB2374" w:rsidRDefault="00BB2374" w:rsidP="00EC1618">
            <w:pPr>
              <w:pStyle w:val="ListParagraph"/>
              <w:numPr>
                <w:ilvl w:val="0"/>
                <w:numId w:val="54"/>
              </w:numPr>
              <w:ind w:left="1086"/>
              <w:rPr>
                <w:rFonts w:ascii="Times New Roman" w:hAnsi="Times New Roman" w:cs="Times New Roman"/>
              </w:rPr>
            </w:pPr>
            <w:r>
              <w:rPr>
                <w:rFonts w:ascii="Times New Roman" w:hAnsi="Times New Roman" w:cs="Times New Roman"/>
              </w:rPr>
              <w:t xml:space="preserve">upon arrival </w:t>
            </w:r>
          </w:p>
          <w:p w:rsidR="00C41106"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before and after diaper changing</w:t>
            </w:r>
          </w:p>
          <w:p w:rsidR="00C41106"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re-entering classroom from outside play</w:t>
            </w:r>
          </w:p>
          <w:p w:rsidR="00BB2374"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 xml:space="preserve">before and after water or messy play </w:t>
            </w:r>
          </w:p>
          <w:p w:rsidR="00BB2374"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after using restroom</w:t>
            </w:r>
          </w:p>
          <w:p w:rsidR="00C41106"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before and after meals</w:t>
            </w:r>
          </w:p>
          <w:p w:rsidR="00C41106"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after coughing or sneezing or wiping nose</w:t>
            </w:r>
          </w:p>
          <w:p w:rsidR="00C41106"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after dealing with bodily fluids</w:t>
            </w:r>
          </w:p>
          <w:p w:rsidR="00C41106"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after handling garbage</w:t>
            </w:r>
          </w:p>
          <w:p w:rsidR="00C41106"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before food preparation</w:t>
            </w:r>
          </w:p>
          <w:p w:rsidR="00C41106" w:rsidRDefault="00C41106" w:rsidP="00EC1618">
            <w:pPr>
              <w:pStyle w:val="ListParagraph"/>
              <w:numPr>
                <w:ilvl w:val="0"/>
                <w:numId w:val="54"/>
              </w:numPr>
              <w:ind w:left="1086"/>
              <w:rPr>
                <w:rFonts w:ascii="Times New Roman" w:hAnsi="Times New Roman" w:cs="Times New Roman"/>
              </w:rPr>
            </w:pPr>
            <w:r>
              <w:rPr>
                <w:rFonts w:ascii="Times New Roman" w:hAnsi="Times New Roman" w:cs="Times New Roman"/>
              </w:rPr>
              <w:t>before and after administering medications</w:t>
            </w:r>
          </w:p>
          <w:p w:rsidR="00C41106" w:rsidRPr="002F41F1" w:rsidRDefault="00C41106" w:rsidP="004E5D90">
            <w:pPr>
              <w:pStyle w:val="ListParagraph"/>
              <w:numPr>
                <w:ilvl w:val="0"/>
                <w:numId w:val="23"/>
              </w:numPr>
              <w:rPr>
                <w:rFonts w:ascii="Times New Roman" w:hAnsi="Times New Roman" w:cs="Times New Roman"/>
              </w:rPr>
            </w:pPr>
            <w:r>
              <w:rPr>
                <w:rFonts w:ascii="Times New Roman" w:hAnsi="Times New Roman" w:cs="Times New Roman"/>
              </w:rPr>
              <w:t>This applies to adults and children</w:t>
            </w:r>
          </w:p>
        </w:tc>
      </w:tr>
      <w:tr w:rsidR="0006537F" w:rsidTr="00C41106">
        <w:tc>
          <w:tcPr>
            <w:tcW w:w="9648" w:type="dxa"/>
            <w:gridSpan w:val="2"/>
          </w:tcPr>
          <w:p w:rsidR="0006537F" w:rsidRDefault="0006537F" w:rsidP="00F91852">
            <w:r w:rsidRPr="00616AB7">
              <w:rPr>
                <w:rFonts w:ascii="Times New Roman" w:eastAsia="Times New Roman" w:hAnsi="Times New Roman" w:cs="Times New Roman"/>
                <w:b/>
                <w:sz w:val="24"/>
                <w:szCs w:val="24"/>
              </w:rPr>
              <w:t>Spilled Bodily Fluids (EnvHS 2.</w:t>
            </w:r>
            <w:r>
              <w:rPr>
                <w:rFonts w:ascii="Times New Roman" w:eastAsia="Times New Roman" w:hAnsi="Times New Roman" w:cs="Times New Roman"/>
                <w:b/>
                <w:sz w:val="24"/>
                <w:szCs w:val="24"/>
              </w:rPr>
              <w:t>1</w:t>
            </w:r>
            <w:r w:rsidRPr="00616AB7">
              <w:rPr>
                <w:rFonts w:ascii="Times New Roman" w:eastAsia="Times New Roman" w:hAnsi="Times New Roman" w:cs="Times New Roman"/>
                <w:b/>
                <w:sz w:val="24"/>
                <w:szCs w:val="24"/>
              </w:rPr>
              <w:t>)</w:t>
            </w:r>
          </w:p>
        </w:tc>
      </w:tr>
      <w:tr w:rsidR="00C41106" w:rsidTr="00C41106">
        <w:tc>
          <w:tcPr>
            <w:tcW w:w="3414" w:type="dxa"/>
          </w:tcPr>
          <w:p w:rsidR="00C41106" w:rsidRPr="002F41F1" w:rsidRDefault="00C41106" w:rsidP="00557E6B">
            <w:pPr>
              <w:rPr>
                <w:rFonts w:ascii="Times New Roman" w:eastAsia="Times New Roman" w:hAnsi="Times New Roman" w:cs="Times New Roman"/>
              </w:rPr>
            </w:pPr>
            <w:r w:rsidRPr="002F41F1">
              <w:rPr>
                <w:rFonts w:ascii="Times New Roman" w:eastAsia="Times New Roman" w:hAnsi="Times New Roman" w:cs="Times New Roman"/>
                <w:b/>
              </w:rPr>
              <w:t>A.</w:t>
            </w:r>
            <w:r w:rsidRPr="002F41F1">
              <w:rPr>
                <w:rFonts w:ascii="Times New Roman" w:eastAsia="Times New Roman" w:hAnsi="Times New Roman" w:cs="Times New Roman"/>
              </w:rPr>
              <w:t xml:space="preserve"> Bodily fluids are cleaned up using the proper procedure.</w:t>
            </w:r>
          </w:p>
        </w:tc>
        <w:tc>
          <w:tcPr>
            <w:tcW w:w="6234" w:type="dxa"/>
            <w:shd w:val="clear" w:color="auto" w:fill="DBE5F1" w:themeFill="accent1" w:themeFillTint="33"/>
          </w:tcPr>
          <w:p w:rsidR="00C41106" w:rsidRDefault="00C41106" w:rsidP="004E5D90">
            <w:pPr>
              <w:pStyle w:val="ListParagraph"/>
              <w:numPr>
                <w:ilvl w:val="0"/>
                <w:numId w:val="23"/>
              </w:numPr>
              <w:rPr>
                <w:rFonts w:ascii="Times New Roman" w:hAnsi="Times New Roman" w:cs="Times New Roman"/>
              </w:rPr>
            </w:pPr>
            <w:r>
              <w:rPr>
                <w:rFonts w:ascii="Times New Roman" w:hAnsi="Times New Roman" w:cs="Times New Roman"/>
              </w:rPr>
              <w:t xml:space="preserve">Non-latex gloves </w:t>
            </w:r>
            <w:r w:rsidR="00BB2374">
              <w:rPr>
                <w:rFonts w:ascii="Times New Roman" w:hAnsi="Times New Roman" w:cs="Times New Roman"/>
              </w:rPr>
              <w:t xml:space="preserve">are </w:t>
            </w:r>
            <w:r>
              <w:rPr>
                <w:rFonts w:ascii="Times New Roman" w:hAnsi="Times New Roman" w:cs="Times New Roman"/>
              </w:rPr>
              <w:t>worn</w:t>
            </w:r>
          </w:p>
          <w:p w:rsidR="00C41106" w:rsidRDefault="00C41106" w:rsidP="004E5D90">
            <w:pPr>
              <w:pStyle w:val="ListParagraph"/>
              <w:numPr>
                <w:ilvl w:val="0"/>
                <w:numId w:val="23"/>
              </w:numPr>
              <w:rPr>
                <w:rFonts w:ascii="Times New Roman" w:hAnsi="Times New Roman" w:cs="Times New Roman"/>
              </w:rPr>
            </w:pPr>
            <w:r>
              <w:rPr>
                <w:rFonts w:ascii="Times New Roman" w:hAnsi="Times New Roman" w:cs="Times New Roman"/>
              </w:rPr>
              <w:t>Spills/fluids cleaned up immediately</w:t>
            </w:r>
          </w:p>
          <w:p w:rsidR="00C41106" w:rsidRDefault="00C41106" w:rsidP="004E5D90">
            <w:pPr>
              <w:pStyle w:val="ListParagraph"/>
              <w:numPr>
                <w:ilvl w:val="0"/>
                <w:numId w:val="23"/>
              </w:numPr>
              <w:rPr>
                <w:rFonts w:ascii="Times New Roman" w:hAnsi="Times New Roman" w:cs="Times New Roman"/>
              </w:rPr>
            </w:pPr>
            <w:r>
              <w:rPr>
                <w:rFonts w:ascii="Times New Roman" w:hAnsi="Times New Roman" w:cs="Times New Roman"/>
              </w:rPr>
              <w:t>All areas cleaned and sanitized</w:t>
            </w:r>
          </w:p>
          <w:p w:rsidR="00C41106" w:rsidRDefault="00C41106" w:rsidP="004E5D90">
            <w:pPr>
              <w:pStyle w:val="ListParagraph"/>
              <w:numPr>
                <w:ilvl w:val="0"/>
                <w:numId w:val="23"/>
              </w:numPr>
              <w:rPr>
                <w:rFonts w:ascii="Times New Roman" w:hAnsi="Times New Roman" w:cs="Times New Roman"/>
              </w:rPr>
            </w:pPr>
            <w:r>
              <w:rPr>
                <w:rFonts w:ascii="Times New Roman" w:hAnsi="Times New Roman" w:cs="Times New Roman"/>
              </w:rPr>
              <w:t>Contaminated materials placed in a bag and secured</w:t>
            </w:r>
          </w:p>
          <w:p w:rsidR="00BB2374" w:rsidRPr="00BB2374" w:rsidRDefault="00C41106" w:rsidP="004E5D90">
            <w:pPr>
              <w:pStyle w:val="ListParagraph"/>
              <w:numPr>
                <w:ilvl w:val="0"/>
                <w:numId w:val="23"/>
              </w:numPr>
              <w:rPr>
                <w:rFonts w:ascii="Times New Roman" w:hAnsi="Times New Roman" w:cs="Times New Roman"/>
              </w:rPr>
            </w:pPr>
            <w:r>
              <w:rPr>
                <w:rFonts w:ascii="Times New Roman" w:hAnsi="Times New Roman" w:cs="Times New Roman"/>
              </w:rPr>
              <w:t>Refer to Procedure HS-5</w:t>
            </w:r>
          </w:p>
        </w:tc>
      </w:tr>
      <w:tr w:rsidR="0006537F" w:rsidTr="00C41106">
        <w:tc>
          <w:tcPr>
            <w:tcW w:w="9648" w:type="dxa"/>
            <w:gridSpan w:val="2"/>
          </w:tcPr>
          <w:p w:rsidR="0006537F" w:rsidRPr="002F41F1" w:rsidRDefault="0006537F" w:rsidP="00F91852">
            <w:pPr>
              <w:rPr>
                <w:rFonts w:ascii="Times New Roman" w:hAnsi="Times New Roman" w:cs="Times New Roman"/>
              </w:rPr>
            </w:pPr>
            <w:r w:rsidRPr="002F41F1">
              <w:rPr>
                <w:rFonts w:ascii="Times New Roman" w:eastAsia="Times New Roman" w:hAnsi="Times New Roman" w:cs="Times New Roman"/>
                <w:b/>
                <w:sz w:val="24"/>
                <w:szCs w:val="24"/>
              </w:rPr>
              <w:t>Diapering (EnvHS 2.1)</w:t>
            </w:r>
          </w:p>
        </w:tc>
      </w:tr>
      <w:tr w:rsidR="00C41106" w:rsidTr="00C41106">
        <w:tc>
          <w:tcPr>
            <w:tcW w:w="3414" w:type="dxa"/>
          </w:tcPr>
          <w:p w:rsidR="00C41106" w:rsidRPr="002F41F1" w:rsidRDefault="00C41106" w:rsidP="00557E6B">
            <w:pPr>
              <w:rPr>
                <w:rFonts w:ascii="Times New Roman" w:eastAsia="Times New Roman" w:hAnsi="Times New Roman" w:cs="Times New Roman"/>
              </w:rPr>
            </w:pPr>
            <w:r w:rsidRPr="002F41F1">
              <w:rPr>
                <w:rFonts w:ascii="Times New Roman" w:eastAsia="Times New Roman" w:hAnsi="Times New Roman" w:cs="Times New Roman"/>
                <w:b/>
              </w:rPr>
              <w:t>A.</w:t>
            </w:r>
            <w:r w:rsidRPr="002F41F1">
              <w:rPr>
                <w:rFonts w:ascii="Times New Roman" w:eastAsia="Times New Roman" w:hAnsi="Times New Roman" w:cs="Times New Roman"/>
              </w:rPr>
              <w:t xml:space="preserve"> The diapering procedure is posted and followed at all times. </w:t>
            </w:r>
          </w:p>
        </w:tc>
        <w:tc>
          <w:tcPr>
            <w:tcW w:w="6234" w:type="dxa"/>
            <w:shd w:val="clear" w:color="auto" w:fill="DBE5F1" w:themeFill="accent1" w:themeFillTint="33"/>
          </w:tcPr>
          <w:p w:rsidR="00C41106" w:rsidRDefault="00C41106" w:rsidP="004E5D90">
            <w:pPr>
              <w:pStyle w:val="ListParagraph"/>
              <w:numPr>
                <w:ilvl w:val="0"/>
                <w:numId w:val="24"/>
              </w:numPr>
              <w:rPr>
                <w:rFonts w:ascii="Times New Roman" w:hAnsi="Times New Roman" w:cs="Times New Roman"/>
              </w:rPr>
            </w:pPr>
            <w:r>
              <w:rPr>
                <w:rFonts w:ascii="Times New Roman" w:hAnsi="Times New Roman" w:cs="Times New Roman"/>
              </w:rPr>
              <w:t>Refer to agencies diapering procedure, which must include the following:</w:t>
            </w:r>
          </w:p>
          <w:p w:rsidR="00C41106" w:rsidRDefault="00C41106" w:rsidP="008D59F6">
            <w:pPr>
              <w:pStyle w:val="ListParagraph"/>
              <w:numPr>
                <w:ilvl w:val="0"/>
                <w:numId w:val="55"/>
              </w:numPr>
              <w:ind w:left="1086"/>
              <w:rPr>
                <w:rFonts w:ascii="Times New Roman" w:hAnsi="Times New Roman" w:cs="Times New Roman"/>
              </w:rPr>
            </w:pPr>
            <w:r>
              <w:rPr>
                <w:rFonts w:ascii="Times New Roman" w:hAnsi="Times New Roman" w:cs="Times New Roman"/>
              </w:rPr>
              <w:t>Before bringing the child to the diapering area, washed hands and brought supplies to the area</w:t>
            </w:r>
          </w:p>
          <w:p w:rsidR="00D126DE" w:rsidRDefault="00D126DE" w:rsidP="008D59F6">
            <w:pPr>
              <w:pStyle w:val="ListParagraph"/>
              <w:numPr>
                <w:ilvl w:val="0"/>
                <w:numId w:val="55"/>
              </w:numPr>
              <w:ind w:left="1086"/>
              <w:rPr>
                <w:rFonts w:ascii="Times New Roman" w:hAnsi="Times New Roman" w:cs="Times New Roman"/>
              </w:rPr>
            </w:pPr>
            <w:r>
              <w:rPr>
                <w:rFonts w:ascii="Times New Roman" w:hAnsi="Times New Roman" w:cs="Times New Roman"/>
              </w:rPr>
              <w:t>Wear gloves/Put on clean gloves before putting clean diaper on child.</w:t>
            </w:r>
          </w:p>
          <w:p w:rsidR="00C41106" w:rsidRDefault="00C41106" w:rsidP="008D59F6">
            <w:pPr>
              <w:pStyle w:val="ListParagraph"/>
              <w:numPr>
                <w:ilvl w:val="0"/>
                <w:numId w:val="55"/>
              </w:numPr>
              <w:ind w:left="1086"/>
              <w:rPr>
                <w:rFonts w:ascii="Times New Roman" w:hAnsi="Times New Roman" w:cs="Times New Roman"/>
              </w:rPr>
            </w:pPr>
            <w:r>
              <w:rPr>
                <w:rFonts w:ascii="Times New Roman" w:hAnsi="Times New Roman" w:cs="Times New Roman"/>
              </w:rPr>
              <w:t>Always kept a hand on the child</w:t>
            </w:r>
          </w:p>
          <w:p w:rsidR="00C41106" w:rsidRDefault="00C41106" w:rsidP="008D59F6">
            <w:pPr>
              <w:pStyle w:val="ListParagraph"/>
              <w:numPr>
                <w:ilvl w:val="0"/>
                <w:numId w:val="55"/>
              </w:numPr>
              <w:ind w:left="1086"/>
              <w:rPr>
                <w:rFonts w:ascii="Times New Roman" w:hAnsi="Times New Roman" w:cs="Times New Roman"/>
              </w:rPr>
            </w:pPr>
            <w:r>
              <w:rPr>
                <w:rFonts w:ascii="Times New Roman" w:hAnsi="Times New Roman" w:cs="Times New Roman"/>
              </w:rPr>
              <w:t>Cleaned the child’s diaper area</w:t>
            </w:r>
          </w:p>
          <w:p w:rsidR="00C41106" w:rsidRDefault="00C41106" w:rsidP="008D59F6">
            <w:pPr>
              <w:pStyle w:val="ListParagraph"/>
              <w:numPr>
                <w:ilvl w:val="0"/>
                <w:numId w:val="55"/>
              </w:numPr>
              <w:ind w:left="1086"/>
              <w:rPr>
                <w:rFonts w:ascii="Times New Roman" w:hAnsi="Times New Roman" w:cs="Times New Roman"/>
              </w:rPr>
            </w:pPr>
            <w:r>
              <w:rPr>
                <w:rFonts w:ascii="Times New Roman" w:hAnsi="Times New Roman" w:cs="Times New Roman"/>
              </w:rPr>
              <w:t>Washed the child’s hands and returned child to the supervised area</w:t>
            </w:r>
          </w:p>
          <w:p w:rsidR="00C41106" w:rsidRDefault="00C41106" w:rsidP="008D59F6">
            <w:pPr>
              <w:pStyle w:val="ListParagraph"/>
              <w:numPr>
                <w:ilvl w:val="0"/>
                <w:numId w:val="55"/>
              </w:numPr>
              <w:ind w:left="1086"/>
              <w:rPr>
                <w:rFonts w:ascii="Times New Roman" w:hAnsi="Times New Roman" w:cs="Times New Roman"/>
              </w:rPr>
            </w:pPr>
            <w:r>
              <w:rPr>
                <w:rFonts w:ascii="Times New Roman" w:hAnsi="Times New Roman" w:cs="Times New Roman"/>
              </w:rPr>
              <w:t>Cleaned and disinfected the diaper changing surface</w:t>
            </w:r>
          </w:p>
          <w:p w:rsidR="00C41106" w:rsidRPr="002F41F1" w:rsidRDefault="00C41106" w:rsidP="008D59F6">
            <w:pPr>
              <w:pStyle w:val="ListParagraph"/>
              <w:numPr>
                <w:ilvl w:val="0"/>
                <w:numId w:val="55"/>
              </w:numPr>
              <w:ind w:left="1086"/>
              <w:rPr>
                <w:rFonts w:ascii="Times New Roman" w:hAnsi="Times New Roman" w:cs="Times New Roman"/>
              </w:rPr>
            </w:pPr>
            <w:r>
              <w:rPr>
                <w:rFonts w:ascii="Times New Roman" w:hAnsi="Times New Roman" w:cs="Times New Roman"/>
              </w:rPr>
              <w:t>Washed hands with soap and water for 20 seconds</w:t>
            </w:r>
          </w:p>
        </w:tc>
      </w:tr>
      <w:tr w:rsidR="0006537F" w:rsidTr="00C41106">
        <w:tc>
          <w:tcPr>
            <w:tcW w:w="9648" w:type="dxa"/>
            <w:gridSpan w:val="2"/>
          </w:tcPr>
          <w:p w:rsidR="0006537F" w:rsidRPr="002F41F1" w:rsidRDefault="0006537F" w:rsidP="00F91852">
            <w:pPr>
              <w:rPr>
                <w:rFonts w:ascii="Times New Roman" w:hAnsi="Times New Roman" w:cs="Times New Roman"/>
              </w:rPr>
            </w:pPr>
            <w:r w:rsidRPr="002F41F1">
              <w:rPr>
                <w:rFonts w:ascii="Times New Roman" w:eastAsia="Times New Roman" w:hAnsi="Times New Roman" w:cs="Times New Roman"/>
                <w:b/>
                <w:sz w:val="24"/>
                <w:szCs w:val="24"/>
              </w:rPr>
              <w:t>Medication Management (EnvHS 2.3)</w:t>
            </w:r>
          </w:p>
        </w:tc>
      </w:tr>
      <w:tr w:rsidR="00C41106" w:rsidTr="00C41106">
        <w:tc>
          <w:tcPr>
            <w:tcW w:w="3414" w:type="dxa"/>
          </w:tcPr>
          <w:p w:rsidR="00C41106" w:rsidRPr="002F41F1" w:rsidRDefault="00C41106" w:rsidP="0092376E">
            <w:pPr>
              <w:rPr>
                <w:rFonts w:ascii="Times New Roman" w:eastAsia="Times New Roman" w:hAnsi="Times New Roman" w:cs="Times New Roman"/>
              </w:rPr>
            </w:pPr>
            <w:r w:rsidRPr="002F41F1">
              <w:rPr>
                <w:rFonts w:ascii="Times New Roman" w:eastAsia="Times New Roman" w:hAnsi="Times New Roman" w:cs="Times New Roman"/>
                <w:b/>
              </w:rPr>
              <w:t>A.</w:t>
            </w:r>
            <w:r w:rsidRPr="002F41F1">
              <w:rPr>
                <w:rFonts w:ascii="Times New Roman" w:eastAsia="Times New Roman" w:hAnsi="Times New Roman" w:cs="Times New Roman"/>
              </w:rPr>
              <w:t xml:space="preserve"> </w:t>
            </w:r>
            <w:r w:rsidR="0092376E">
              <w:rPr>
                <w:rFonts w:ascii="Times New Roman" w:eastAsia="Times New Roman" w:hAnsi="Times New Roman" w:cs="Times New Roman"/>
              </w:rPr>
              <w:t>Staff</w:t>
            </w:r>
            <w:r w:rsidRPr="002F41F1">
              <w:rPr>
                <w:rFonts w:ascii="Times New Roman" w:eastAsia="Times New Roman" w:hAnsi="Times New Roman" w:cs="Times New Roman"/>
              </w:rPr>
              <w:t xml:space="preserve"> can articulate the names of all enrolled children who are prescribed medications and have an up to date medication administration plan.</w:t>
            </w:r>
          </w:p>
        </w:tc>
        <w:tc>
          <w:tcPr>
            <w:tcW w:w="6234" w:type="dxa"/>
            <w:shd w:val="clear" w:color="auto" w:fill="DBE5F1" w:themeFill="accent1" w:themeFillTint="33"/>
          </w:tcPr>
          <w:p w:rsidR="00C41106" w:rsidRDefault="00C41106" w:rsidP="004E5D90">
            <w:pPr>
              <w:pStyle w:val="ListParagraph"/>
              <w:numPr>
                <w:ilvl w:val="0"/>
                <w:numId w:val="24"/>
              </w:numPr>
              <w:rPr>
                <w:rFonts w:ascii="Times New Roman" w:hAnsi="Times New Roman" w:cs="Times New Roman"/>
              </w:rPr>
            </w:pPr>
            <w:r>
              <w:rPr>
                <w:rFonts w:ascii="Times New Roman" w:hAnsi="Times New Roman" w:cs="Times New Roman"/>
              </w:rPr>
              <w:t xml:space="preserve">Ask </w:t>
            </w:r>
            <w:r w:rsidR="0092376E">
              <w:rPr>
                <w:rFonts w:ascii="Times New Roman" w:hAnsi="Times New Roman" w:cs="Times New Roman"/>
              </w:rPr>
              <w:t>staff</w:t>
            </w:r>
            <w:r>
              <w:rPr>
                <w:rFonts w:ascii="Times New Roman" w:hAnsi="Times New Roman" w:cs="Times New Roman"/>
              </w:rPr>
              <w:t xml:space="preserve"> if there are any enrolled children currently prescribed medication</w:t>
            </w:r>
          </w:p>
          <w:p w:rsidR="00C41106" w:rsidRPr="002F41F1" w:rsidRDefault="00C41106" w:rsidP="004E5D90">
            <w:pPr>
              <w:pStyle w:val="ListParagraph"/>
              <w:numPr>
                <w:ilvl w:val="0"/>
                <w:numId w:val="24"/>
              </w:numPr>
              <w:rPr>
                <w:rFonts w:ascii="Times New Roman" w:hAnsi="Times New Roman" w:cs="Times New Roman"/>
              </w:rPr>
            </w:pPr>
            <w:r>
              <w:rPr>
                <w:rFonts w:ascii="Times New Roman" w:hAnsi="Times New Roman" w:cs="Times New Roman"/>
              </w:rPr>
              <w:t>Review medication administration plans</w:t>
            </w:r>
          </w:p>
        </w:tc>
      </w:tr>
      <w:tr w:rsidR="00C41106" w:rsidTr="00C41106">
        <w:tc>
          <w:tcPr>
            <w:tcW w:w="3414" w:type="dxa"/>
          </w:tcPr>
          <w:p w:rsidR="00C41106" w:rsidRPr="002F41F1" w:rsidRDefault="00C41106" w:rsidP="00C12EFC">
            <w:pPr>
              <w:rPr>
                <w:rFonts w:ascii="Times New Roman" w:eastAsia="Times New Roman" w:hAnsi="Times New Roman" w:cs="Times New Roman"/>
              </w:rPr>
            </w:pPr>
            <w:r w:rsidRPr="002F41F1">
              <w:rPr>
                <w:rFonts w:ascii="Times New Roman" w:eastAsia="Times New Roman" w:hAnsi="Times New Roman" w:cs="Times New Roman"/>
                <w:b/>
              </w:rPr>
              <w:t>B.</w:t>
            </w:r>
            <w:r w:rsidRPr="002F41F1">
              <w:rPr>
                <w:rFonts w:ascii="Times New Roman" w:eastAsia="Times New Roman" w:hAnsi="Times New Roman" w:cs="Times New Roman"/>
              </w:rPr>
              <w:t xml:space="preserve"> All medications are in the original container and include written orders from a physician that specifies dosage and length of time to administer the medication.  </w:t>
            </w:r>
            <w:r w:rsidR="00C12EFC">
              <w:rPr>
                <w:rFonts w:ascii="Times New Roman" w:eastAsia="Times New Roman" w:hAnsi="Times New Roman" w:cs="Times New Roman"/>
              </w:rPr>
              <w:t>Staff</w:t>
            </w:r>
            <w:r w:rsidR="00C12EFC" w:rsidRPr="002F41F1">
              <w:rPr>
                <w:rFonts w:ascii="Times New Roman" w:eastAsia="Times New Roman" w:hAnsi="Times New Roman" w:cs="Times New Roman"/>
              </w:rPr>
              <w:t xml:space="preserve"> has</w:t>
            </w:r>
            <w:r w:rsidRPr="002F41F1">
              <w:rPr>
                <w:rFonts w:ascii="Times New Roman" w:eastAsia="Times New Roman" w:hAnsi="Times New Roman" w:cs="Times New Roman"/>
              </w:rPr>
              <w:t xml:space="preserve"> been trained in medication administration and it is </w:t>
            </w:r>
            <w:r w:rsidR="00C12EFC">
              <w:rPr>
                <w:rFonts w:ascii="Times New Roman" w:eastAsia="Times New Roman" w:hAnsi="Times New Roman" w:cs="Times New Roman"/>
              </w:rPr>
              <w:t>documented</w:t>
            </w:r>
            <w:r w:rsidR="00CC061E">
              <w:rPr>
                <w:rFonts w:ascii="Times New Roman" w:eastAsia="Times New Roman" w:hAnsi="Times New Roman" w:cs="Times New Roman"/>
              </w:rPr>
              <w:t>.</w:t>
            </w:r>
            <w:r w:rsidRPr="002F41F1">
              <w:rPr>
                <w:rFonts w:ascii="Times New Roman" w:eastAsia="Times New Roman" w:hAnsi="Times New Roman" w:cs="Times New Roman"/>
              </w:rPr>
              <w:t xml:space="preserve">  </w:t>
            </w:r>
          </w:p>
        </w:tc>
        <w:tc>
          <w:tcPr>
            <w:tcW w:w="6234" w:type="dxa"/>
            <w:shd w:val="clear" w:color="auto" w:fill="DBE5F1" w:themeFill="accent1" w:themeFillTint="33"/>
          </w:tcPr>
          <w:p w:rsidR="00E2107F" w:rsidRDefault="00C41106" w:rsidP="004E5D90">
            <w:pPr>
              <w:pStyle w:val="ListParagraph"/>
              <w:numPr>
                <w:ilvl w:val="0"/>
                <w:numId w:val="25"/>
              </w:numPr>
              <w:rPr>
                <w:rFonts w:ascii="Times New Roman" w:hAnsi="Times New Roman" w:cs="Times New Roman"/>
              </w:rPr>
            </w:pPr>
            <w:r w:rsidRPr="00FC1511">
              <w:rPr>
                <w:rFonts w:ascii="Times New Roman" w:hAnsi="Times New Roman" w:cs="Times New Roman"/>
              </w:rPr>
              <w:t>Check all medications</w:t>
            </w:r>
          </w:p>
          <w:p w:rsidR="00C41106" w:rsidRPr="00B42D18" w:rsidRDefault="00FC1511" w:rsidP="004E5D90">
            <w:pPr>
              <w:pStyle w:val="ListParagraph"/>
              <w:numPr>
                <w:ilvl w:val="0"/>
                <w:numId w:val="25"/>
              </w:numPr>
              <w:rPr>
                <w:rFonts w:ascii="Times New Roman" w:hAnsi="Times New Roman" w:cs="Times New Roman"/>
              </w:rPr>
            </w:pPr>
            <w:r>
              <w:rPr>
                <w:rFonts w:ascii="Times New Roman" w:hAnsi="Times New Roman" w:cs="Times New Roman"/>
              </w:rPr>
              <w:t>A</w:t>
            </w:r>
            <w:r w:rsidR="00C41106">
              <w:rPr>
                <w:rFonts w:ascii="Times New Roman" w:hAnsi="Times New Roman" w:cs="Times New Roman"/>
              </w:rPr>
              <w:t xml:space="preserve"> prescription </w:t>
            </w:r>
            <w:r w:rsidRPr="00191790">
              <w:rPr>
                <w:rFonts w:ascii="Times New Roman" w:hAnsi="Times New Roman" w:cs="Times New Roman"/>
              </w:rPr>
              <w:t xml:space="preserve">and Consent for Medication form </w:t>
            </w:r>
            <w:r w:rsidR="00C41106" w:rsidRPr="00191790">
              <w:rPr>
                <w:rFonts w:ascii="Times New Roman" w:hAnsi="Times New Roman" w:cs="Times New Roman"/>
              </w:rPr>
              <w:t>is</w:t>
            </w:r>
            <w:r w:rsidR="00C41106">
              <w:rPr>
                <w:rFonts w:ascii="Times New Roman" w:hAnsi="Times New Roman" w:cs="Times New Roman"/>
              </w:rPr>
              <w:t xml:space="preserve">  required for </w:t>
            </w:r>
            <w:r w:rsidR="00191790">
              <w:rPr>
                <w:rFonts w:ascii="Times New Roman" w:hAnsi="Times New Roman" w:cs="Times New Roman"/>
              </w:rPr>
              <w:t xml:space="preserve">all medications, including </w:t>
            </w:r>
            <w:r w:rsidR="00C41106">
              <w:rPr>
                <w:rFonts w:ascii="Times New Roman" w:hAnsi="Times New Roman" w:cs="Times New Roman"/>
              </w:rPr>
              <w:t>over the counter items such as diaper rash cream, sunscreen, lotions, Tylenol, etc.</w:t>
            </w:r>
          </w:p>
        </w:tc>
      </w:tr>
      <w:tr w:rsidR="00C41106" w:rsidTr="00C41106">
        <w:tc>
          <w:tcPr>
            <w:tcW w:w="3414" w:type="dxa"/>
          </w:tcPr>
          <w:p w:rsidR="00C41106" w:rsidRPr="002F41F1" w:rsidRDefault="00C41106" w:rsidP="005D4DBD">
            <w:pPr>
              <w:rPr>
                <w:rFonts w:ascii="Times New Roman" w:eastAsia="Calibri" w:hAnsi="Times New Roman" w:cs="Times New Roman"/>
              </w:rPr>
            </w:pPr>
            <w:r w:rsidRPr="002F41F1">
              <w:rPr>
                <w:rFonts w:ascii="Times New Roman" w:eastAsia="Times New Roman" w:hAnsi="Times New Roman" w:cs="Times New Roman"/>
                <w:b/>
              </w:rPr>
              <w:lastRenderedPageBreak/>
              <w:t>C.</w:t>
            </w:r>
            <w:r w:rsidRPr="002F41F1">
              <w:rPr>
                <w:rFonts w:ascii="Times New Roman" w:eastAsia="Times New Roman" w:hAnsi="Times New Roman" w:cs="Times New Roman"/>
              </w:rPr>
              <w:t xml:space="preserve"> Non-emergency medications are stored under lock and key. </w:t>
            </w:r>
          </w:p>
        </w:tc>
        <w:tc>
          <w:tcPr>
            <w:tcW w:w="6234" w:type="dxa"/>
            <w:shd w:val="clear" w:color="auto" w:fill="DBE5F1" w:themeFill="accent1" w:themeFillTint="33"/>
          </w:tcPr>
          <w:p w:rsidR="00C41106" w:rsidRPr="00B42D18" w:rsidRDefault="00EA650A" w:rsidP="004E5D90">
            <w:pPr>
              <w:pStyle w:val="ListParagraph"/>
              <w:numPr>
                <w:ilvl w:val="0"/>
                <w:numId w:val="26"/>
              </w:numPr>
              <w:rPr>
                <w:rFonts w:ascii="Times New Roman" w:hAnsi="Times New Roman" w:cs="Times New Roman"/>
              </w:rPr>
            </w:pPr>
            <w:r>
              <w:rPr>
                <w:rFonts w:ascii="Times New Roman" w:hAnsi="Times New Roman" w:cs="Times New Roman"/>
              </w:rPr>
              <w:t>C</w:t>
            </w:r>
            <w:r w:rsidR="00C41106">
              <w:rPr>
                <w:rFonts w:ascii="Times New Roman" w:hAnsi="Times New Roman" w:cs="Times New Roman"/>
              </w:rPr>
              <w:t xml:space="preserve">hild Epi-Pens </w:t>
            </w:r>
            <w:r w:rsidR="000C05C4">
              <w:rPr>
                <w:rFonts w:ascii="Times New Roman" w:hAnsi="Times New Roman" w:cs="Times New Roman"/>
              </w:rPr>
              <w:t xml:space="preserve">and asthma inhalers </w:t>
            </w:r>
            <w:r w:rsidR="00C41106">
              <w:rPr>
                <w:rFonts w:ascii="Times New Roman" w:hAnsi="Times New Roman" w:cs="Times New Roman"/>
              </w:rPr>
              <w:t>are stored in an unlocked location, out of reach of children that is easily and quickly accessible to sta</w:t>
            </w:r>
            <w:r>
              <w:rPr>
                <w:rFonts w:ascii="Times New Roman" w:hAnsi="Times New Roman" w:cs="Times New Roman"/>
              </w:rPr>
              <w:t>ff in case of allergic reaction</w:t>
            </w:r>
            <w:r w:rsidR="000C05C4">
              <w:rPr>
                <w:rFonts w:ascii="Times New Roman" w:hAnsi="Times New Roman" w:cs="Times New Roman"/>
              </w:rPr>
              <w:t xml:space="preserve"> (indoors and outdoors)</w:t>
            </w:r>
            <w:r>
              <w:rPr>
                <w:rFonts w:ascii="Times New Roman" w:hAnsi="Times New Roman" w:cs="Times New Roman"/>
              </w:rPr>
              <w:t xml:space="preserve">.  Refer to Title </w:t>
            </w:r>
            <w:r w:rsidR="00C41106">
              <w:rPr>
                <w:rFonts w:ascii="Times New Roman" w:hAnsi="Times New Roman" w:cs="Times New Roman"/>
              </w:rPr>
              <w:t>22 101226(e)(1-6)</w:t>
            </w:r>
          </w:p>
        </w:tc>
      </w:tr>
      <w:tr w:rsidR="00C41106" w:rsidTr="00C41106">
        <w:tc>
          <w:tcPr>
            <w:tcW w:w="3414" w:type="dxa"/>
          </w:tcPr>
          <w:p w:rsidR="00C41106" w:rsidRPr="002F41F1" w:rsidRDefault="00C41106" w:rsidP="0063025F">
            <w:pPr>
              <w:rPr>
                <w:rFonts w:ascii="Times New Roman" w:eastAsia="Times New Roman" w:hAnsi="Times New Roman" w:cs="Times New Roman"/>
              </w:rPr>
            </w:pPr>
            <w:r w:rsidRPr="002F41F1">
              <w:rPr>
                <w:rFonts w:ascii="Times New Roman" w:eastAsia="Times New Roman" w:hAnsi="Times New Roman" w:cs="Times New Roman"/>
                <w:b/>
              </w:rPr>
              <w:t>D.</w:t>
            </w:r>
            <w:r w:rsidRPr="002F41F1">
              <w:rPr>
                <w:rFonts w:ascii="Times New Roman" w:eastAsia="Times New Roman" w:hAnsi="Times New Roman" w:cs="Times New Roman"/>
              </w:rPr>
              <w:t xml:space="preserve"> Medications are not expired and are stored per manufacturer’s guidelines.</w:t>
            </w:r>
          </w:p>
        </w:tc>
        <w:tc>
          <w:tcPr>
            <w:tcW w:w="6234" w:type="dxa"/>
            <w:shd w:val="clear" w:color="auto" w:fill="DBE5F1" w:themeFill="accent1" w:themeFillTint="33"/>
          </w:tcPr>
          <w:p w:rsidR="00C41106" w:rsidRDefault="00EA650A" w:rsidP="004E5D90">
            <w:pPr>
              <w:pStyle w:val="ListParagraph"/>
              <w:numPr>
                <w:ilvl w:val="0"/>
                <w:numId w:val="26"/>
              </w:numPr>
              <w:rPr>
                <w:rFonts w:ascii="Times New Roman" w:hAnsi="Times New Roman" w:cs="Times New Roman"/>
              </w:rPr>
            </w:pPr>
            <w:r>
              <w:rPr>
                <w:rFonts w:ascii="Times New Roman" w:hAnsi="Times New Roman" w:cs="Times New Roman"/>
              </w:rPr>
              <w:t>Check</w:t>
            </w:r>
            <w:r w:rsidR="00C41106">
              <w:rPr>
                <w:rFonts w:ascii="Times New Roman" w:hAnsi="Times New Roman" w:cs="Times New Roman"/>
              </w:rPr>
              <w:t xml:space="preserve"> expiration dates </w:t>
            </w:r>
          </w:p>
          <w:p w:rsidR="00C41106" w:rsidRPr="00492644" w:rsidRDefault="00C41106" w:rsidP="004E5D90">
            <w:pPr>
              <w:pStyle w:val="ListParagraph"/>
              <w:numPr>
                <w:ilvl w:val="0"/>
                <w:numId w:val="26"/>
              </w:numPr>
              <w:rPr>
                <w:rFonts w:ascii="Times New Roman" w:hAnsi="Times New Roman" w:cs="Times New Roman"/>
              </w:rPr>
            </w:pPr>
            <w:r>
              <w:rPr>
                <w:rFonts w:ascii="Times New Roman" w:hAnsi="Times New Roman" w:cs="Times New Roman"/>
              </w:rPr>
              <w:t>Review label for storage guidelines</w:t>
            </w:r>
          </w:p>
        </w:tc>
      </w:tr>
      <w:tr w:rsidR="00C41106" w:rsidTr="00880C7B">
        <w:trPr>
          <w:trHeight w:val="527"/>
        </w:trPr>
        <w:tc>
          <w:tcPr>
            <w:tcW w:w="3414" w:type="dxa"/>
          </w:tcPr>
          <w:p w:rsidR="00880C7B" w:rsidRDefault="00880C7B" w:rsidP="0063025F">
            <w:pPr>
              <w:rPr>
                <w:rFonts w:ascii="Times New Roman" w:eastAsia="Times New Roman" w:hAnsi="Times New Roman" w:cs="Times New Roman"/>
                <w:b/>
              </w:rPr>
            </w:pPr>
          </w:p>
          <w:p w:rsidR="00C41106" w:rsidRPr="002F41F1" w:rsidRDefault="00C41106" w:rsidP="00E2107F">
            <w:pPr>
              <w:rPr>
                <w:rFonts w:ascii="Times New Roman" w:eastAsia="Times New Roman" w:hAnsi="Times New Roman" w:cs="Times New Roman"/>
              </w:rPr>
            </w:pPr>
            <w:r w:rsidRPr="002F41F1">
              <w:rPr>
                <w:rFonts w:ascii="Times New Roman" w:eastAsia="Times New Roman" w:hAnsi="Times New Roman" w:cs="Times New Roman"/>
                <w:b/>
              </w:rPr>
              <w:t xml:space="preserve">E. </w:t>
            </w:r>
            <w:r w:rsidRPr="002F41F1">
              <w:rPr>
                <w:rFonts w:ascii="Times New Roman" w:eastAsia="Times New Roman" w:hAnsi="Times New Roman" w:cs="Times New Roman"/>
              </w:rPr>
              <w:t xml:space="preserve">There is an incidental medical plan. </w:t>
            </w:r>
          </w:p>
        </w:tc>
        <w:tc>
          <w:tcPr>
            <w:tcW w:w="6234" w:type="dxa"/>
            <w:shd w:val="clear" w:color="auto" w:fill="DBE5F1" w:themeFill="accent1" w:themeFillTint="33"/>
          </w:tcPr>
          <w:p w:rsidR="00880C7B" w:rsidRDefault="00880C7B" w:rsidP="00880C7B">
            <w:pPr>
              <w:pStyle w:val="ListParagraph"/>
              <w:rPr>
                <w:rFonts w:ascii="Times New Roman" w:hAnsi="Times New Roman" w:cs="Times New Roman"/>
              </w:rPr>
            </w:pPr>
          </w:p>
          <w:p w:rsidR="00880C7B" w:rsidRDefault="00C41106" w:rsidP="004E5D90">
            <w:pPr>
              <w:pStyle w:val="ListParagraph"/>
              <w:numPr>
                <w:ilvl w:val="0"/>
                <w:numId w:val="27"/>
              </w:numPr>
              <w:rPr>
                <w:rFonts w:ascii="Times New Roman" w:hAnsi="Times New Roman" w:cs="Times New Roman"/>
              </w:rPr>
            </w:pPr>
            <w:r>
              <w:rPr>
                <w:rFonts w:ascii="Times New Roman" w:hAnsi="Times New Roman" w:cs="Times New Roman"/>
              </w:rPr>
              <w:t xml:space="preserve">All sites should have an incidental medical plan.  Refer to </w:t>
            </w:r>
          </w:p>
          <w:p w:rsidR="00C41106" w:rsidRDefault="00C41106" w:rsidP="00880C7B">
            <w:pPr>
              <w:pStyle w:val="ListParagraph"/>
              <w:rPr>
                <w:rFonts w:ascii="Times New Roman" w:hAnsi="Times New Roman" w:cs="Times New Roman"/>
              </w:rPr>
            </w:pPr>
            <w:r>
              <w:rPr>
                <w:rFonts w:ascii="Times New Roman" w:hAnsi="Times New Roman" w:cs="Times New Roman"/>
              </w:rPr>
              <w:t>Title 22 101173</w:t>
            </w:r>
          </w:p>
          <w:p w:rsidR="00CF370E" w:rsidRPr="00492644" w:rsidRDefault="00CF370E" w:rsidP="00CF370E">
            <w:pPr>
              <w:pStyle w:val="ListParagraph"/>
              <w:rPr>
                <w:rFonts w:ascii="Times New Roman" w:hAnsi="Times New Roman" w:cs="Times New Roman"/>
              </w:rPr>
            </w:pPr>
          </w:p>
        </w:tc>
      </w:tr>
      <w:tr w:rsidR="00EE3F7D" w:rsidTr="00C41106">
        <w:tc>
          <w:tcPr>
            <w:tcW w:w="9648" w:type="dxa"/>
            <w:gridSpan w:val="2"/>
          </w:tcPr>
          <w:p w:rsidR="00EE3F7D" w:rsidRPr="002F41F1" w:rsidRDefault="00EE3F7D" w:rsidP="005D4DBD">
            <w:pPr>
              <w:rPr>
                <w:rFonts w:ascii="Times New Roman" w:hAnsi="Times New Roman" w:cs="Times New Roman"/>
              </w:rPr>
            </w:pPr>
            <w:r w:rsidRPr="002F41F1">
              <w:rPr>
                <w:rFonts w:ascii="Times New Roman" w:eastAsia="Times New Roman" w:hAnsi="Times New Roman" w:cs="Times New Roman"/>
                <w:b/>
                <w:sz w:val="24"/>
                <w:szCs w:val="24"/>
              </w:rPr>
              <w:t>Group Ratio (EnvHS 3.2)</w:t>
            </w:r>
          </w:p>
        </w:tc>
      </w:tr>
      <w:tr w:rsidR="00C41106" w:rsidTr="00C41106">
        <w:tc>
          <w:tcPr>
            <w:tcW w:w="3414" w:type="dxa"/>
          </w:tcPr>
          <w:p w:rsidR="00C41106" w:rsidRPr="002F41F1" w:rsidRDefault="00C41106" w:rsidP="00E2107F">
            <w:pPr>
              <w:rPr>
                <w:rFonts w:ascii="Times New Roman" w:eastAsia="Times New Roman" w:hAnsi="Times New Roman" w:cs="Times New Roman"/>
              </w:rPr>
            </w:pPr>
            <w:r w:rsidRPr="002F41F1">
              <w:rPr>
                <w:rFonts w:ascii="Times New Roman" w:eastAsia="Times New Roman" w:hAnsi="Times New Roman" w:cs="Times New Roman"/>
                <w:b/>
              </w:rPr>
              <w:t>A.</w:t>
            </w:r>
            <w:r w:rsidRPr="002F41F1">
              <w:rPr>
                <w:rFonts w:ascii="Times New Roman" w:eastAsia="Times New Roman" w:hAnsi="Times New Roman" w:cs="Times New Roman"/>
              </w:rPr>
              <w:t xml:space="preserve"> The </w:t>
            </w:r>
            <w:r w:rsidR="00E2107F">
              <w:rPr>
                <w:rFonts w:ascii="Times New Roman" w:eastAsia="Times New Roman" w:hAnsi="Times New Roman" w:cs="Times New Roman"/>
              </w:rPr>
              <w:t>class</w:t>
            </w:r>
            <w:r w:rsidRPr="002F41F1">
              <w:rPr>
                <w:rFonts w:ascii="Times New Roman" w:eastAsia="Times New Roman" w:hAnsi="Times New Roman" w:cs="Times New Roman"/>
              </w:rPr>
              <w:t xml:space="preserve"> is in ratio at all times.</w:t>
            </w:r>
          </w:p>
        </w:tc>
        <w:tc>
          <w:tcPr>
            <w:tcW w:w="6234" w:type="dxa"/>
            <w:shd w:val="clear" w:color="auto" w:fill="DBE5F1" w:themeFill="accent1" w:themeFillTint="33"/>
          </w:tcPr>
          <w:p w:rsidR="00C41106" w:rsidRDefault="00C41106" w:rsidP="004E5D90">
            <w:pPr>
              <w:pStyle w:val="ListParagraph"/>
              <w:numPr>
                <w:ilvl w:val="0"/>
                <w:numId w:val="27"/>
              </w:numPr>
              <w:rPr>
                <w:rFonts w:ascii="Times New Roman" w:hAnsi="Times New Roman" w:cs="Times New Roman"/>
              </w:rPr>
            </w:pPr>
            <w:r>
              <w:rPr>
                <w:rFonts w:ascii="Times New Roman" w:hAnsi="Times New Roman" w:cs="Times New Roman"/>
              </w:rPr>
              <w:t>How many children are currently present in the group?</w:t>
            </w:r>
          </w:p>
          <w:p w:rsidR="00C41106" w:rsidRDefault="00E2107F" w:rsidP="004E5D90">
            <w:pPr>
              <w:pStyle w:val="ListParagraph"/>
              <w:numPr>
                <w:ilvl w:val="0"/>
                <w:numId w:val="27"/>
              </w:numPr>
              <w:rPr>
                <w:rFonts w:ascii="Times New Roman" w:hAnsi="Times New Roman" w:cs="Times New Roman"/>
              </w:rPr>
            </w:pPr>
            <w:r>
              <w:rPr>
                <w:rFonts w:ascii="Times New Roman" w:hAnsi="Times New Roman" w:cs="Times New Roman"/>
              </w:rPr>
              <w:t>How many staff is present?</w:t>
            </w:r>
          </w:p>
          <w:p w:rsidR="00FC6C50" w:rsidRDefault="00FC6C50" w:rsidP="004E5D90">
            <w:pPr>
              <w:pStyle w:val="ListParagraph"/>
              <w:numPr>
                <w:ilvl w:val="0"/>
                <w:numId w:val="27"/>
              </w:numPr>
              <w:rPr>
                <w:rFonts w:ascii="Times New Roman" w:hAnsi="Times New Roman" w:cs="Times New Roman"/>
              </w:rPr>
            </w:pPr>
            <w:r>
              <w:rPr>
                <w:rFonts w:ascii="Times New Roman" w:hAnsi="Times New Roman" w:cs="Times New Roman"/>
              </w:rPr>
              <w:t>Preschool 1:10 (Blended program 1:</w:t>
            </w:r>
            <w:r w:rsidR="004621DA">
              <w:rPr>
                <w:rFonts w:ascii="Times New Roman" w:hAnsi="Times New Roman" w:cs="Times New Roman"/>
              </w:rPr>
              <w:t>8</w:t>
            </w:r>
            <w:r>
              <w:rPr>
                <w:rFonts w:ascii="Times New Roman" w:hAnsi="Times New Roman" w:cs="Times New Roman"/>
              </w:rPr>
              <w:t>)</w:t>
            </w:r>
          </w:p>
          <w:p w:rsidR="00FC6C50" w:rsidRDefault="00FC6C50" w:rsidP="004E5D90">
            <w:pPr>
              <w:pStyle w:val="ListParagraph"/>
              <w:numPr>
                <w:ilvl w:val="0"/>
                <w:numId w:val="27"/>
              </w:numPr>
              <w:rPr>
                <w:rFonts w:ascii="Times New Roman" w:hAnsi="Times New Roman" w:cs="Times New Roman"/>
              </w:rPr>
            </w:pPr>
            <w:r>
              <w:rPr>
                <w:rFonts w:ascii="Times New Roman" w:hAnsi="Times New Roman" w:cs="Times New Roman"/>
              </w:rPr>
              <w:t>Infant/Toddler 1:4 (group size of 8) (Blended program 1:3)</w:t>
            </w:r>
          </w:p>
          <w:p w:rsidR="00FC6C50" w:rsidRDefault="00FC6C50" w:rsidP="004E5D90">
            <w:pPr>
              <w:pStyle w:val="ListParagraph"/>
              <w:numPr>
                <w:ilvl w:val="0"/>
                <w:numId w:val="27"/>
              </w:numPr>
              <w:rPr>
                <w:rFonts w:ascii="Times New Roman" w:hAnsi="Times New Roman" w:cs="Times New Roman"/>
              </w:rPr>
            </w:pPr>
            <w:r>
              <w:rPr>
                <w:rFonts w:ascii="Times New Roman" w:hAnsi="Times New Roman" w:cs="Times New Roman"/>
              </w:rPr>
              <w:t xml:space="preserve">Same ratios apply at naptime </w:t>
            </w:r>
          </w:p>
          <w:p w:rsidR="00C41106" w:rsidRPr="00191790" w:rsidRDefault="00EA650A" w:rsidP="004E5D90">
            <w:pPr>
              <w:pStyle w:val="ListParagraph"/>
              <w:numPr>
                <w:ilvl w:val="0"/>
                <w:numId w:val="27"/>
              </w:numPr>
              <w:rPr>
                <w:rFonts w:ascii="Times New Roman" w:hAnsi="Times New Roman" w:cs="Times New Roman"/>
              </w:rPr>
            </w:pPr>
            <w:r w:rsidRPr="00191790">
              <w:rPr>
                <w:rFonts w:ascii="Times New Roman" w:hAnsi="Times New Roman" w:cs="Times New Roman"/>
              </w:rPr>
              <w:t>Refer to Child Active Supervision Plan</w:t>
            </w:r>
          </w:p>
          <w:p w:rsidR="00C41106" w:rsidRPr="00492644" w:rsidRDefault="00C41106" w:rsidP="00EA650A">
            <w:pPr>
              <w:pStyle w:val="ListParagraph"/>
              <w:rPr>
                <w:rFonts w:ascii="Times New Roman" w:hAnsi="Times New Roman" w:cs="Times New Roman"/>
              </w:rPr>
            </w:pPr>
          </w:p>
        </w:tc>
      </w:tr>
      <w:tr w:rsidR="0006537F" w:rsidTr="00C41106">
        <w:tc>
          <w:tcPr>
            <w:tcW w:w="9648" w:type="dxa"/>
            <w:gridSpan w:val="2"/>
            <w:shd w:val="clear" w:color="auto" w:fill="auto"/>
          </w:tcPr>
          <w:p w:rsidR="0006537F" w:rsidRPr="002F41F1" w:rsidRDefault="0006537F" w:rsidP="005D4DBD">
            <w:pPr>
              <w:rPr>
                <w:rFonts w:ascii="Times New Roman" w:hAnsi="Times New Roman" w:cs="Times New Roman"/>
              </w:rPr>
            </w:pPr>
            <w:r w:rsidRPr="002F41F1">
              <w:rPr>
                <w:rFonts w:ascii="Times New Roman" w:eastAsia="Times New Roman" w:hAnsi="Times New Roman" w:cs="Times New Roman"/>
                <w:b/>
                <w:sz w:val="24"/>
                <w:szCs w:val="24"/>
              </w:rPr>
              <w:t>Safe Outdoor Play Areas (EnvHS 3.3)</w:t>
            </w:r>
          </w:p>
        </w:tc>
      </w:tr>
      <w:tr w:rsidR="008C4695" w:rsidTr="008C4695">
        <w:tc>
          <w:tcPr>
            <w:tcW w:w="3414" w:type="dxa"/>
          </w:tcPr>
          <w:p w:rsidR="008C4695" w:rsidRPr="002F41F1" w:rsidRDefault="008C4695" w:rsidP="0063025F">
            <w:pPr>
              <w:rPr>
                <w:rFonts w:ascii="Times New Roman" w:eastAsia="Times New Roman" w:hAnsi="Times New Roman" w:cs="Times New Roman"/>
              </w:rPr>
            </w:pPr>
            <w:r w:rsidRPr="002F41F1">
              <w:rPr>
                <w:rFonts w:ascii="Times New Roman" w:eastAsia="Times New Roman" w:hAnsi="Times New Roman" w:cs="Times New Roman"/>
                <w:b/>
              </w:rPr>
              <w:t>A.</w:t>
            </w:r>
            <w:r w:rsidRPr="002F41F1">
              <w:rPr>
                <w:rFonts w:ascii="Times New Roman" w:eastAsia="Times New Roman" w:hAnsi="Times New Roman" w:cs="Times New Roman"/>
              </w:rPr>
              <w:t xml:space="preserve"> Outdoor play areas are arranged so adults can see children and effectively supervise to prevent children from leaving and or getting into unsafe areas.</w:t>
            </w:r>
          </w:p>
        </w:tc>
        <w:tc>
          <w:tcPr>
            <w:tcW w:w="6234" w:type="dxa"/>
            <w:shd w:val="clear" w:color="auto" w:fill="DBE5F1" w:themeFill="accent1" w:themeFillTint="33"/>
          </w:tcPr>
          <w:p w:rsidR="008C4695" w:rsidRDefault="008C4695" w:rsidP="004E5D90">
            <w:pPr>
              <w:pStyle w:val="ListParagraph"/>
              <w:numPr>
                <w:ilvl w:val="0"/>
                <w:numId w:val="28"/>
              </w:numPr>
              <w:rPr>
                <w:rFonts w:ascii="Times New Roman" w:hAnsi="Times New Roman" w:cs="Times New Roman"/>
              </w:rPr>
            </w:pPr>
            <w:r>
              <w:rPr>
                <w:rFonts w:ascii="Times New Roman" w:hAnsi="Times New Roman" w:cs="Times New Roman"/>
              </w:rPr>
              <w:t>Refer to Child</w:t>
            </w:r>
            <w:r w:rsidR="00191790">
              <w:rPr>
                <w:rFonts w:ascii="Times New Roman" w:hAnsi="Times New Roman" w:cs="Times New Roman"/>
              </w:rPr>
              <w:t xml:space="preserve"> Active</w:t>
            </w:r>
            <w:r>
              <w:rPr>
                <w:rFonts w:ascii="Times New Roman" w:hAnsi="Times New Roman" w:cs="Times New Roman"/>
              </w:rPr>
              <w:t xml:space="preserve"> Supervision Plan</w:t>
            </w:r>
          </w:p>
          <w:p w:rsidR="008C4695" w:rsidRPr="005D4DBD" w:rsidRDefault="008C4695" w:rsidP="004E5D90">
            <w:pPr>
              <w:pStyle w:val="ListParagraph"/>
              <w:numPr>
                <w:ilvl w:val="0"/>
                <w:numId w:val="28"/>
              </w:numPr>
              <w:rPr>
                <w:rFonts w:ascii="Times New Roman" w:hAnsi="Times New Roman" w:cs="Times New Roman"/>
              </w:rPr>
            </w:pPr>
            <w:r>
              <w:rPr>
                <w:rFonts w:ascii="Times New Roman" w:hAnsi="Times New Roman" w:cs="Times New Roman"/>
              </w:rPr>
              <w:t>Pay close attent</w:t>
            </w:r>
            <w:r w:rsidR="00EA650A">
              <w:rPr>
                <w:rFonts w:ascii="Times New Roman" w:hAnsi="Times New Roman" w:cs="Times New Roman"/>
              </w:rPr>
              <w:t>ion to blind spots, for example,</w:t>
            </w:r>
            <w:r>
              <w:rPr>
                <w:rFonts w:ascii="Times New Roman" w:hAnsi="Times New Roman" w:cs="Times New Roman"/>
              </w:rPr>
              <w:t xml:space="preserve"> playhouses, corners, sheds, structures</w:t>
            </w:r>
            <w:r w:rsidR="00EA650A">
              <w:rPr>
                <w:rFonts w:ascii="Times New Roman" w:hAnsi="Times New Roman" w:cs="Times New Roman"/>
              </w:rPr>
              <w:t xml:space="preserve"> that </w:t>
            </w:r>
            <w:r>
              <w:rPr>
                <w:rFonts w:ascii="Times New Roman" w:hAnsi="Times New Roman" w:cs="Times New Roman"/>
              </w:rPr>
              <w:t>prevent an adult from seeing a child</w:t>
            </w:r>
          </w:p>
        </w:tc>
      </w:tr>
      <w:tr w:rsidR="0006537F" w:rsidTr="00C41106">
        <w:tc>
          <w:tcPr>
            <w:tcW w:w="9648" w:type="dxa"/>
            <w:gridSpan w:val="2"/>
          </w:tcPr>
          <w:p w:rsidR="0006537F" w:rsidRPr="002F41F1" w:rsidRDefault="0006537F" w:rsidP="005D4DBD">
            <w:pPr>
              <w:rPr>
                <w:rFonts w:ascii="Times New Roman" w:hAnsi="Times New Roman" w:cs="Times New Roman"/>
              </w:rPr>
            </w:pPr>
            <w:r w:rsidRPr="002F41F1">
              <w:rPr>
                <w:rFonts w:ascii="Times New Roman" w:eastAsia="Times New Roman" w:hAnsi="Times New Roman" w:cs="Times New Roman"/>
                <w:b/>
                <w:sz w:val="24"/>
                <w:szCs w:val="24"/>
              </w:rPr>
              <w:t>Supervision (EnvHS 3.5)</w:t>
            </w:r>
          </w:p>
        </w:tc>
      </w:tr>
      <w:tr w:rsidR="009A4E09" w:rsidTr="002E3124">
        <w:tc>
          <w:tcPr>
            <w:tcW w:w="3414" w:type="dxa"/>
          </w:tcPr>
          <w:p w:rsidR="009A4E09" w:rsidRPr="006722BB" w:rsidRDefault="009A4E09" w:rsidP="002E3124">
            <w:pPr>
              <w:rPr>
                <w:rFonts w:ascii="Times New Roman" w:eastAsia="Times New Roman" w:hAnsi="Times New Roman" w:cs="Times New Roman"/>
                <w:i/>
              </w:rPr>
            </w:pPr>
            <w:r>
              <w:rPr>
                <w:rFonts w:ascii="Times New Roman" w:eastAsia="Times New Roman" w:hAnsi="Times New Roman" w:cs="Times New Roman"/>
                <w:b/>
              </w:rPr>
              <w:t>A</w:t>
            </w:r>
            <w:r w:rsidRPr="009F7348">
              <w:rPr>
                <w:rFonts w:ascii="Times New Roman" w:eastAsia="Times New Roman" w:hAnsi="Times New Roman" w:cs="Times New Roman"/>
                <w:b/>
              </w:rPr>
              <w:t>.</w:t>
            </w:r>
            <w:r>
              <w:rPr>
                <w:rFonts w:ascii="Times New Roman" w:eastAsia="Times New Roman" w:hAnsi="Times New Roman" w:cs="Times New Roman"/>
              </w:rPr>
              <w:t xml:space="preserve">  Children are visually supervised at all times. </w:t>
            </w:r>
          </w:p>
        </w:tc>
        <w:tc>
          <w:tcPr>
            <w:tcW w:w="6234" w:type="dxa"/>
            <w:shd w:val="clear" w:color="auto" w:fill="DBE5F1" w:themeFill="accent1" w:themeFillTint="33"/>
          </w:tcPr>
          <w:p w:rsidR="009A4E09" w:rsidRDefault="009A4E09" w:rsidP="004E5D90">
            <w:pPr>
              <w:pStyle w:val="ListParagraph"/>
              <w:numPr>
                <w:ilvl w:val="0"/>
                <w:numId w:val="22"/>
              </w:numPr>
              <w:rPr>
                <w:rFonts w:ascii="Times New Roman" w:hAnsi="Times New Roman" w:cs="Times New Roman"/>
              </w:rPr>
            </w:pPr>
            <w:r>
              <w:rPr>
                <w:rFonts w:ascii="Times New Roman" w:hAnsi="Times New Roman" w:cs="Times New Roman"/>
              </w:rPr>
              <w:t>Refer to Child Active Supervision Plan</w:t>
            </w:r>
          </w:p>
          <w:p w:rsidR="009A4E09" w:rsidRPr="00993A41" w:rsidRDefault="009A4E09" w:rsidP="004E5D90">
            <w:pPr>
              <w:pStyle w:val="ListParagraph"/>
              <w:numPr>
                <w:ilvl w:val="0"/>
                <w:numId w:val="22"/>
              </w:numPr>
              <w:rPr>
                <w:rFonts w:ascii="Times New Roman" w:hAnsi="Times New Roman" w:cs="Times New Roman"/>
              </w:rPr>
            </w:pPr>
            <w:r>
              <w:rPr>
                <w:rFonts w:ascii="Times New Roman" w:hAnsi="Times New Roman" w:cs="Times New Roman"/>
              </w:rPr>
              <w:t>Observe for appropriate supervision</w:t>
            </w:r>
          </w:p>
        </w:tc>
      </w:tr>
      <w:tr w:rsidR="008C4695" w:rsidTr="008C4695">
        <w:tc>
          <w:tcPr>
            <w:tcW w:w="3414" w:type="dxa"/>
          </w:tcPr>
          <w:p w:rsidR="008C4695" w:rsidRPr="002F41F1" w:rsidRDefault="009A4E09" w:rsidP="00E2107F">
            <w:pPr>
              <w:rPr>
                <w:rFonts w:ascii="Times New Roman" w:eastAsia="Times New Roman" w:hAnsi="Times New Roman" w:cs="Times New Roman"/>
              </w:rPr>
            </w:pPr>
            <w:r>
              <w:rPr>
                <w:rFonts w:ascii="Times New Roman" w:eastAsia="Times New Roman" w:hAnsi="Times New Roman" w:cs="Times New Roman"/>
                <w:b/>
              </w:rPr>
              <w:t>B</w:t>
            </w:r>
            <w:r w:rsidR="008C4695" w:rsidRPr="002F41F1">
              <w:rPr>
                <w:rFonts w:ascii="Times New Roman" w:eastAsia="Times New Roman" w:hAnsi="Times New Roman" w:cs="Times New Roman"/>
                <w:b/>
              </w:rPr>
              <w:t>.</w:t>
            </w:r>
            <w:r w:rsidR="008C4695" w:rsidRPr="002F41F1">
              <w:rPr>
                <w:rFonts w:ascii="Times New Roman" w:eastAsia="Times New Roman" w:hAnsi="Times New Roman" w:cs="Times New Roman"/>
              </w:rPr>
              <w:t xml:space="preserve"> </w:t>
            </w:r>
            <w:r w:rsidR="00E2107F">
              <w:rPr>
                <w:rFonts w:ascii="Times New Roman" w:eastAsia="Times New Roman" w:hAnsi="Times New Roman" w:cs="Times New Roman"/>
              </w:rPr>
              <w:t xml:space="preserve">Staff is within arm’s reach of children sitting in a high chair or on a changing table and holding any children who are bottle feeding.  </w:t>
            </w:r>
          </w:p>
        </w:tc>
        <w:tc>
          <w:tcPr>
            <w:tcW w:w="6234" w:type="dxa"/>
            <w:shd w:val="clear" w:color="auto" w:fill="DBE5F1" w:themeFill="accent1" w:themeFillTint="33"/>
          </w:tcPr>
          <w:p w:rsidR="00E2107F" w:rsidRPr="005D4DBD" w:rsidRDefault="00E2107F" w:rsidP="004E5D90">
            <w:pPr>
              <w:pStyle w:val="ListParagraph"/>
              <w:numPr>
                <w:ilvl w:val="0"/>
                <w:numId w:val="29"/>
              </w:numPr>
              <w:rPr>
                <w:rFonts w:ascii="Times New Roman" w:hAnsi="Times New Roman" w:cs="Times New Roman"/>
              </w:rPr>
            </w:pPr>
            <w:r>
              <w:rPr>
                <w:rFonts w:ascii="Times New Roman" w:hAnsi="Times New Roman" w:cs="Times New Roman"/>
              </w:rPr>
              <w:t>Observe for compliance</w:t>
            </w:r>
          </w:p>
        </w:tc>
      </w:tr>
      <w:tr w:rsidR="008C4695" w:rsidTr="008C4695">
        <w:tc>
          <w:tcPr>
            <w:tcW w:w="3414" w:type="dxa"/>
          </w:tcPr>
          <w:p w:rsidR="008C4695" w:rsidRPr="002F41F1" w:rsidRDefault="009A4E09" w:rsidP="00E2107F">
            <w:pPr>
              <w:rPr>
                <w:rFonts w:ascii="Times New Roman" w:eastAsia="Times New Roman" w:hAnsi="Times New Roman" w:cs="Times New Roman"/>
              </w:rPr>
            </w:pPr>
            <w:r>
              <w:rPr>
                <w:rFonts w:ascii="Times New Roman" w:eastAsia="Times New Roman" w:hAnsi="Times New Roman" w:cs="Times New Roman"/>
                <w:b/>
              </w:rPr>
              <w:t>C</w:t>
            </w:r>
            <w:r w:rsidR="008C4695" w:rsidRPr="002F41F1">
              <w:rPr>
                <w:rFonts w:ascii="Times New Roman" w:eastAsia="Times New Roman" w:hAnsi="Times New Roman" w:cs="Times New Roman"/>
                <w:b/>
              </w:rPr>
              <w:t xml:space="preserve">. </w:t>
            </w:r>
            <w:r w:rsidR="00E2107F">
              <w:rPr>
                <w:rFonts w:ascii="Times New Roman" w:eastAsia="Times New Roman" w:hAnsi="Times New Roman" w:cs="Times New Roman"/>
              </w:rPr>
              <w:t>Staff is</w:t>
            </w:r>
            <w:r w:rsidR="008C4695" w:rsidRPr="002F41F1">
              <w:rPr>
                <w:rFonts w:ascii="Times New Roman" w:eastAsia="Times New Roman" w:hAnsi="Times New Roman" w:cs="Times New Roman"/>
              </w:rPr>
              <w:t xml:space="preserve"> supervising and engaging with children in a way that ensures the children’s safety.</w:t>
            </w:r>
          </w:p>
        </w:tc>
        <w:tc>
          <w:tcPr>
            <w:tcW w:w="6234" w:type="dxa"/>
            <w:shd w:val="clear" w:color="auto" w:fill="DBE5F1" w:themeFill="accent1" w:themeFillTint="33"/>
          </w:tcPr>
          <w:p w:rsidR="008C4695" w:rsidRDefault="008C4695" w:rsidP="004E5D90">
            <w:pPr>
              <w:pStyle w:val="ListParagraph"/>
              <w:numPr>
                <w:ilvl w:val="0"/>
                <w:numId w:val="29"/>
              </w:numPr>
              <w:rPr>
                <w:rFonts w:ascii="Times New Roman" w:hAnsi="Times New Roman" w:cs="Times New Roman"/>
              </w:rPr>
            </w:pPr>
            <w:r>
              <w:rPr>
                <w:rFonts w:ascii="Times New Roman" w:hAnsi="Times New Roman" w:cs="Times New Roman"/>
              </w:rPr>
              <w:t>Adults can visually see all children</w:t>
            </w:r>
          </w:p>
          <w:p w:rsidR="008C4695" w:rsidRPr="005D4DBD" w:rsidRDefault="008C4695" w:rsidP="004E5D90">
            <w:pPr>
              <w:pStyle w:val="ListParagraph"/>
              <w:numPr>
                <w:ilvl w:val="0"/>
                <w:numId w:val="29"/>
              </w:numPr>
              <w:rPr>
                <w:rFonts w:ascii="Times New Roman" w:hAnsi="Times New Roman" w:cs="Times New Roman"/>
              </w:rPr>
            </w:pPr>
            <w:r>
              <w:rPr>
                <w:rFonts w:ascii="Times New Roman" w:hAnsi="Times New Roman" w:cs="Times New Roman"/>
              </w:rPr>
              <w:t>Children are not engaging in dangerous activities, such as standing on tables, climbing fences, fighting, etc.</w:t>
            </w:r>
          </w:p>
        </w:tc>
      </w:tr>
      <w:tr w:rsidR="008C4695" w:rsidTr="008C4695">
        <w:tc>
          <w:tcPr>
            <w:tcW w:w="3414" w:type="dxa"/>
          </w:tcPr>
          <w:p w:rsidR="008C4695" w:rsidRPr="002F41F1" w:rsidRDefault="009A4E09" w:rsidP="00E2107F">
            <w:pPr>
              <w:rPr>
                <w:rFonts w:ascii="Times New Roman" w:eastAsia="Times New Roman" w:hAnsi="Times New Roman" w:cs="Times New Roman"/>
              </w:rPr>
            </w:pPr>
            <w:r>
              <w:rPr>
                <w:rFonts w:ascii="Times New Roman" w:eastAsia="Times New Roman" w:hAnsi="Times New Roman" w:cs="Times New Roman"/>
                <w:b/>
              </w:rPr>
              <w:t>D</w:t>
            </w:r>
            <w:r w:rsidR="008C4695" w:rsidRPr="002F41F1">
              <w:rPr>
                <w:rFonts w:ascii="Times New Roman" w:eastAsia="Times New Roman" w:hAnsi="Times New Roman" w:cs="Times New Roman"/>
                <w:b/>
              </w:rPr>
              <w:t>.</w:t>
            </w:r>
            <w:r w:rsidR="008C4695" w:rsidRPr="002F41F1">
              <w:rPr>
                <w:rFonts w:ascii="Times New Roman" w:eastAsia="Times New Roman" w:hAnsi="Times New Roman" w:cs="Times New Roman"/>
              </w:rPr>
              <w:t xml:space="preserve"> An Active Supervision plan</w:t>
            </w:r>
            <w:r w:rsidR="00E2107F">
              <w:rPr>
                <w:rFonts w:ascii="Times New Roman" w:eastAsia="Times New Roman" w:hAnsi="Times New Roman" w:cs="Times New Roman"/>
              </w:rPr>
              <w:t xml:space="preserve"> that includes all required elements is posted by the center license an</w:t>
            </w:r>
            <w:r w:rsidR="008C4695" w:rsidRPr="002F41F1">
              <w:rPr>
                <w:rFonts w:ascii="Times New Roman" w:eastAsia="Times New Roman" w:hAnsi="Times New Roman" w:cs="Times New Roman"/>
              </w:rPr>
              <w:t xml:space="preserve">d being implemented. </w:t>
            </w:r>
          </w:p>
        </w:tc>
        <w:tc>
          <w:tcPr>
            <w:tcW w:w="6234" w:type="dxa"/>
            <w:shd w:val="clear" w:color="auto" w:fill="DBE5F1" w:themeFill="accent1" w:themeFillTint="33"/>
          </w:tcPr>
          <w:p w:rsidR="008C4695" w:rsidRDefault="008C4695" w:rsidP="004E5D90">
            <w:pPr>
              <w:pStyle w:val="ListParagraph"/>
              <w:numPr>
                <w:ilvl w:val="0"/>
                <w:numId w:val="30"/>
              </w:numPr>
              <w:rPr>
                <w:rFonts w:ascii="Times New Roman" w:hAnsi="Times New Roman" w:cs="Times New Roman"/>
              </w:rPr>
            </w:pPr>
            <w:r>
              <w:rPr>
                <w:rFonts w:ascii="Times New Roman" w:hAnsi="Times New Roman" w:cs="Times New Roman"/>
              </w:rPr>
              <w:t>Review plan</w:t>
            </w:r>
          </w:p>
          <w:p w:rsidR="008C4695" w:rsidRDefault="008C4695" w:rsidP="004E5D90">
            <w:pPr>
              <w:pStyle w:val="ListParagraph"/>
              <w:numPr>
                <w:ilvl w:val="0"/>
                <w:numId w:val="30"/>
              </w:numPr>
              <w:rPr>
                <w:rFonts w:ascii="Times New Roman" w:hAnsi="Times New Roman" w:cs="Times New Roman"/>
              </w:rPr>
            </w:pPr>
            <w:r>
              <w:rPr>
                <w:rFonts w:ascii="Times New Roman" w:hAnsi="Times New Roman" w:cs="Times New Roman"/>
              </w:rPr>
              <w:t xml:space="preserve">Plan must be current, signed by </w:t>
            </w:r>
            <w:r w:rsidR="00E2107F">
              <w:rPr>
                <w:rFonts w:ascii="Times New Roman" w:hAnsi="Times New Roman" w:cs="Times New Roman"/>
              </w:rPr>
              <w:t>staff</w:t>
            </w:r>
            <w:r>
              <w:rPr>
                <w:rFonts w:ascii="Times New Roman" w:hAnsi="Times New Roman" w:cs="Times New Roman"/>
              </w:rPr>
              <w:t>, and approved by Administrator</w:t>
            </w:r>
          </w:p>
          <w:p w:rsidR="008C4695" w:rsidRDefault="008C4695" w:rsidP="004E5D90">
            <w:pPr>
              <w:pStyle w:val="ListParagraph"/>
              <w:numPr>
                <w:ilvl w:val="0"/>
                <w:numId w:val="30"/>
              </w:numPr>
              <w:rPr>
                <w:rFonts w:ascii="Times New Roman" w:hAnsi="Times New Roman" w:cs="Times New Roman"/>
              </w:rPr>
            </w:pPr>
            <w:r>
              <w:rPr>
                <w:rFonts w:ascii="Times New Roman" w:hAnsi="Times New Roman" w:cs="Times New Roman"/>
              </w:rPr>
              <w:t>Observe to ensure plan is being followed</w:t>
            </w:r>
          </w:p>
          <w:p w:rsidR="00CD644B" w:rsidRPr="005D4DBD" w:rsidRDefault="00CD644B" w:rsidP="00CD644B">
            <w:pPr>
              <w:pStyle w:val="ListParagraph"/>
              <w:rPr>
                <w:rFonts w:ascii="Times New Roman" w:hAnsi="Times New Roman" w:cs="Times New Roman"/>
              </w:rPr>
            </w:pPr>
          </w:p>
        </w:tc>
      </w:tr>
      <w:tr w:rsidR="00E2107F" w:rsidTr="008C4695">
        <w:tc>
          <w:tcPr>
            <w:tcW w:w="3414" w:type="dxa"/>
          </w:tcPr>
          <w:p w:rsidR="00E2107F" w:rsidRPr="00E2107F" w:rsidRDefault="009A4E09" w:rsidP="00E2107F">
            <w:pPr>
              <w:rPr>
                <w:rFonts w:ascii="Times New Roman" w:eastAsia="Times New Roman" w:hAnsi="Times New Roman" w:cs="Times New Roman"/>
              </w:rPr>
            </w:pPr>
            <w:r>
              <w:rPr>
                <w:rFonts w:ascii="Times New Roman" w:eastAsia="Times New Roman" w:hAnsi="Times New Roman" w:cs="Times New Roman"/>
                <w:b/>
              </w:rPr>
              <w:t>E</w:t>
            </w:r>
            <w:r w:rsidR="00E2107F">
              <w:rPr>
                <w:rFonts w:ascii="Times New Roman" w:eastAsia="Times New Roman" w:hAnsi="Times New Roman" w:cs="Times New Roman"/>
                <w:b/>
              </w:rPr>
              <w:t xml:space="preserve">. </w:t>
            </w:r>
            <w:r w:rsidR="00E2107F">
              <w:rPr>
                <w:rFonts w:ascii="Times New Roman" w:eastAsia="Times New Roman" w:hAnsi="Times New Roman" w:cs="Times New Roman"/>
              </w:rPr>
              <w:t xml:space="preserve">Staff can articulate the agency’s procedure that ensures children are released only to designated adults.  </w:t>
            </w:r>
          </w:p>
        </w:tc>
        <w:tc>
          <w:tcPr>
            <w:tcW w:w="6234" w:type="dxa"/>
            <w:shd w:val="clear" w:color="auto" w:fill="DBE5F1" w:themeFill="accent1" w:themeFillTint="33"/>
          </w:tcPr>
          <w:p w:rsidR="00E2107F" w:rsidRDefault="00E2107F" w:rsidP="004E5D90">
            <w:pPr>
              <w:pStyle w:val="ListParagraph"/>
              <w:numPr>
                <w:ilvl w:val="0"/>
                <w:numId w:val="30"/>
              </w:numPr>
              <w:rPr>
                <w:rFonts w:ascii="Times New Roman" w:hAnsi="Times New Roman" w:cs="Times New Roman"/>
              </w:rPr>
            </w:pPr>
            <w:r>
              <w:rPr>
                <w:rFonts w:ascii="Times New Roman" w:hAnsi="Times New Roman" w:cs="Times New Roman"/>
              </w:rPr>
              <w:t xml:space="preserve">Ask staff about their process when an unfamiliar adult arrives to pick up a child </w:t>
            </w:r>
          </w:p>
          <w:p w:rsidR="00FC6C50" w:rsidRDefault="00FC6C50" w:rsidP="004E5D90">
            <w:pPr>
              <w:pStyle w:val="ListParagraph"/>
              <w:numPr>
                <w:ilvl w:val="0"/>
                <w:numId w:val="30"/>
              </w:numPr>
              <w:rPr>
                <w:rFonts w:ascii="Times New Roman" w:hAnsi="Times New Roman" w:cs="Times New Roman"/>
              </w:rPr>
            </w:pPr>
            <w:r>
              <w:rPr>
                <w:rFonts w:ascii="Times New Roman" w:hAnsi="Times New Roman" w:cs="Times New Roman"/>
              </w:rPr>
              <w:t>If child is released to an Early Intervention Staff, appropriate release form is in child’s file (R-9)</w:t>
            </w:r>
          </w:p>
        </w:tc>
      </w:tr>
      <w:tr w:rsidR="00E2107F" w:rsidTr="008C4695">
        <w:tc>
          <w:tcPr>
            <w:tcW w:w="3414" w:type="dxa"/>
          </w:tcPr>
          <w:p w:rsidR="00E2107F" w:rsidRPr="00E2107F" w:rsidRDefault="009A4E09" w:rsidP="00E2107F">
            <w:pPr>
              <w:rPr>
                <w:rFonts w:ascii="Times New Roman" w:eastAsia="Times New Roman" w:hAnsi="Times New Roman" w:cs="Times New Roman"/>
              </w:rPr>
            </w:pPr>
            <w:r>
              <w:rPr>
                <w:rFonts w:ascii="Times New Roman" w:eastAsia="Times New Roman" w:hAnsi="Times New Roman" w:cs="Times New Roman"/>
                <w:b/>
              </w:rPr>
              <w:t>F</w:t>
            </w:r>
            <w:r w:rsidR="00E2107F">
              <w:rPr>
                <w:rFonts w:ascii="Times New Roman" w:eastAsia="Times New Roman" w:hAnsi="Times New Roman" w:cs="Times New Roman"/>
                <w:b/>
              </w:rPr>
              <w:t xml:space="preserve">. </w:t>
            </w:r>
            <w:r w:rsidR="00E2107F">
              <w:rPr>
                <w:rFonts w:ascii="Times New Roman" w:eastAsia="Times New Roman" w:hAnsi="Times New Roman" w:cs="Times New Roman"/>
              </w:rPr>
              <w:t xml:space="preserve">Signatures on sign out sheets match names listed on child emergency card. </w:t>
            </w:r>
          </w:p>
        </w:tc>
        <w:tc>
          <w:tcPr>
            <w:tcW w:w="6234" w:type="dxa"/>
            <w:shd w:val="clear" w:color="auto" w:fill="DBE5F1" w:themeFill="accent1" w:themeFillTint="33"/>
          </w:tcPr>
          <w:p w:rsidR="00E2107F" w:rsidRDefault="00E2107F" w:rsidP="004E5D90">
            <w:pPr>
              <w:pStyle w:val="ListParagraph"/>
              <w:numPr>
                <w:ilvl w:val="0"/>
                <w:numId w:val="30"/>
              </w:numPr>
              <w:rPr>
                <w:rFonts w:ascii="Times New Roman" w:hAnsi="Times New Roman" w:cs="Times New Roman"/>
              </w:rPr>
            </w:pPr>
            <w:r>
              <w:rPr>
                <w:rFonts w:ascii="Times New Roman" w:hAnsi="Times New Roman" w:cs="Times New Roman"/>
              </w:rPr>
              <w:t xml:space="preserve">Spot check sign out sheet for appropriate signatures </w:t>
            </w:r>
          </w:p>
          <w:p w:rsidR="00FC6C50" w:rsidRDefault="00FC6C50" w:rsidP="009A4E09">
            <w:pPr>
              <w:pStyle w:val="ListParagraph"/>
              <w:rPr>
                <w:rFonts w:ascii="Times New Roman" w:hAnsi="Times New Roman" w:cs="Times New Roman"/>
              </w:rPr>
            </w:pPr>
          </w:p>
        </w:tc>
      </w:tr>
      <w:tr w:rsidR="00E2107F" w:rsidTr="008C4695">
        <w:tc>
          <w:tcPr>
            <w:tcW w:w="3414" w:type="dxa"/>
          </w:tcPr>
          <w:p w:rsidR="00E2107F" w:rsidRPr="00E2107F" w:rsidRDefault="009A4E09" w:rsidP="00E2107F">
            <w:pPr>
              <w:rPr>
                <w:rFonts w:ascii="Times New Roman" w:eastAsia="Times New Roman" w:hAnsi="Times New Roman" w:cs="Times New Roman"/>
              </w:rPr>
            </w:pPr>
            <w:r>
              <w:rPr>
                <w:rFonts w:ascii="Times New Roman" w:eastAsia="Times New Roman" w:hAnsi="Times New Roman" w:cs="Times New Roman"/>
                <w:b/>
              </w:rPr>
              <w:t>G</w:t>
            </w:r>
            <w:r w:rsidR="00E2107F">
              <w:rPr>
                <w:rFonts w:ascii="Times New Roman" w:eastAsia="Times New Roman" w:hAnsi="Times New Roman" w:cs="Times New Roman"/>
                <w:b/>
              </w:rPr>
              <w:t xml:space="preserve">. </w:t>
            </w:r>
            <w:r w:rsidR="00E2107F">
              <w:rPr>
                <w:rFonts w:ascii="Times New Roman" w:eastAsia="Times New Roman" w:hAnsi="Times New Roman" w:cs="Times New Roman"/>
              </w:rPr>
              <w:t xml:space="preserve">All children in attendance are signed in. </w:t>
            </w:r>
          </w:p>
        </w:tc>
        <w:tc>
          <w:tcPr>
            <w:tcW w:w="6234" w:type="dxa"/>
            <w:shd w:val="clear" w:color="auto" w:fill="DBE5F1" w:themeFill="accent1" w:themeFillTint="33"/>
          </w:tcPr>
          <w:p w:rsidR="00E2107F" w:rsidRDefault="00E2107F" w:rsidP="004E5D90">
            <w:pPr>
              <w:pStyle w:val="ListParagraph"/>
              <w:numPr>
                <w:ilvl w:val="0"/>
                <w:numId w:val="30"/>
              </w:numPr>
              <w:rPr>
                <w:rFonts w:ascii="Times New Roman" w:hAnsi="Times New Roman" w:cs="Times New Roman"/>
              </w:rPr>
            </w:pPr>
            <w:r>
              <w:rPr>
                <w:rFonts w:ascii="Times New Roman" w:hAnsi="Times New Roman" w:cs="Times New Roman"/>
              </w:rPr>
              <w:t xml:space="preserve">Review daily sign in sheet </w:t>
            </w:r>
          </w:p>
          <w:p w:rsidR="00980B58" w:rsidRPr="009A4E09" w:rsidRDefault="009A4E09" w:rsidP="00FB44A4">
            <w:pPr>
              <w:pStyle w:val="ListParagraph"/>
              <w:numPr>
                <w:ilvl w:val="0"/>
                <w:numId w:val="30"/>
              </w:numPr>
              <w:rPr>
                <w:rFonts w:ascii="Times New Roman" w:hAnsi="Times New Roman" w:cs="Times New Roman"/>
              </w:rPr>
            </w:pPr>
            <w:r w:rsidRPr="00FB44A4">
              <w:rPr>
                <w:rFonts w:ascii="Times New Roman" w:hAnsi="Times New Roman" w:cs="Times New Roman"/>
              </w:rPr>
              <w:t xml:space="preserve">Parents/guardians are using full signatures </w:t>
            </w:r>
          </w:p>
        </w:tc>
      </w:tr>
      <w:tr w:rsidR="00EE3F7D" w:rsidTr="00C41106">
        <w:tc>
          <w:tcPr>
            <w:tcW w:w="9648" w:type="dxa"/>
            <w:gridSpan w:val="2"/>
          </w:tcPr>
          <w:p w:rsidR="00EE3F7D" w:rsidRPr="002F41F1" w:rsidRDefault="00EE3F7D" w:rsidP="005D4DBD">
            <w:pPr>
              <w:rPr>
                <w:rFonts w:ascii="Times New Roman" w:hAnsi="Times New Roman" w:cs="Times New Roman"/>
              </w:rPr>
            </w:pPr>
            <w:r w:rsidRPr="002F41F1">
              <w:rPr>
                <w:rFonts w:ascii="Times New Roman" w:eastAsia="Times New Roman" w:hAnsi="Times New Roman" w:cs="Times New Roman"/>
                <w:b/>
                <w:sz w:val="24"/>
                <w:szCs w:val="24"/>
              </w:rPr>
              <w:lastRenderedPageBreak/>
              <w:t>Positive Guidance (EnvHS 3.6)</w:t>
            </w:r>
          </w:p>
        </w:tc>
      </w:tr>
      <w:tr w:rsidR="008C4695" w:rsidTr="007B14CC">
        <w:tc>
          <w:tcPr>
            <w:tcW w:w="3414" w:type="dxa"/>
          </w:tcPr>
          <w:p w:rsidR="008C4695" w:rsidRPr="002F41F1" w:rsidRDefault="008C4695" w:rsidP="00183C9F">
            <w:pPr>
              <w:rPr>
                <w:rFonts w:ascii="Times New Roman" w:eastAsia="Times New Roman" w:hAnsi="Times New Roman" w:cs="Times New Roman"/>
                <w:b/>
                <w:sz w:val="24"/>
                <w:szCs w:val="24"/>
              </w:rPr>
            </w:pPr>
            <w:r w:rsidRPr="002F41F1">
              <w:rPr>
                <w:rFonts w:ascii="Times New Roman" w:eastAsia="Times New Roman" w:hAnsi="Times New Roman" w:cs="Times New Roman"/>
                <w:b/>
              </w:rPr>
              <w:t>A.</w:t>
            </w:r>
            <w:r w:rsidRPr="002F41F1">
              <w:rPr>
                <w:rFonts w:ascii="Times New Roman" w:eastAsia="Times New Roman" w:hAnsi="Times New Roman" w:cs="Times New Roman"/>
              </w:rPr>
              <w:t xml:space="preserve"> </w:t>
            </w:r>
            <w:r w:rsidR="00183C9F">
              <w:rPr>
                <w:rFonts w:ascii="Times New Roman" w:eastAsia="Times New Roman" w:hAnsi="Times New Roman" w:cs="Times New Roman"/>
              </w:rPr>
              <w:t>Staff</w:t>
            </w:r>
            <w:r w:rsidRPr="002F41F1">
              <w:rPr>
                <w:rFonts w:ascii="Times New Roman" w:eastAsia="Times New Roman" w:hAnsi="Times New Roman" w:cs="Times New Roman"/>
              </w:rPr>
              <w:t xml:space="preserve"> use positive guidance when responding to undesired child behavior rather than corporal punishment, emotional, or physical abuse, unnecessary restraint, humiliation, isolation, or denial of food, water, or bathroom privileges</w:t>
            </w:r>
            <w:r w:rsidR="007B14CC">
              <w:rPr>
                <w:rFonts w:ascii="Times New Roman" w:eastAsia="Times New Roman" w:hAnsi="Times New Roman" w:cs="Times New Roman"/>
              </w:rPr>
              <w:t>.</w:t>
            </w:r>
          </w:p>
        </w:tc>
        <w:tc>
          <w:tcPr>
            <w:tcW w:w="6234" w:type="dxa"/>
            <w:shd w:val="clear" w:color="auto" w:fill="DBE5F1" w:themeFill="accent1" w:themeFillTint="33"/>
          </w:tcPr>
          <w:p w:rsidR="008C4695" w:rsidRDefault="008C4695" w:rsidP="004E5D90">
            <w:pPr>
              <w:pStyle w:val="ListParagraph"/>
              <w:numPr>
                <w:ilvl w:val="0"/>
                <w:numId w:val="31"/>
              </w:numPr>
              <w:rPr>
                <w:rFonts w:ascii="Times New Roman" w:hAnsi="Times New Roman" w:cs="Times New Roman"/>
              </w:rPr>
            </w:pPr>
            <w:r>
              <w:rPr>
                <w:rFonts w:ascii="Times New Roman" w:hAnsi="Times New Roman" w:cs="Times New Roman"/>
              </w:rPr>
              <w:t xml:space="preserve">Positive guidance would include actions such as: </w:t>
            </w:r>
          </w:p>
          <w:p w:rsidR="008C4695" w:rsidRDefault="008C4695" w:rsidP="007B14CC">
            <w:pPr>
              <w:pStyle w:val="ListParagraph"/>
              <w:numPr>
                <w:ilvl w:val="0"/>
                <w:numId w:val="56"/>
              </w:numPr>
              <w:ind w:left="1086"/>
              <w:rPr>
                <w:rFonts w:ascii="Times New Roman" w:hAnsi="Times New Roman" w:cs="Times New Roman"/>
              </w:rPr>
            </w:pPr>
            <w:r>
              <w:rPr>
                <w:rFonts w:ascii="Times New Roman" w:hAnsi="Times New Roman" w:cs="Times New Roman"/>
              </w:rPr>
              <w:t>Redirection</w:t>
            </w:r>
          </w:p>
          <w:p w:rsidR="008C4695" w:rsidRDefault="008C4695" w:rsidP="007B14CC">
            <w:pPr>
              <w:pStyle w:val="ListParagraph"/>
              <w:numPr>
                <w:ilvl w:val="0"/>
                <w:numId w:val="56"/>
              </w:numPr>
              <w:ind w:left="1086"/>
              <w:rPr>
                <w:rFonts w:ascii="Times New Roman" w:hAnsi="Times New Roman" w:cs="Times New Roman"/>
              </w:rPr>
            </w:pPr>
            <w:r>
              <w:rPr>
                <w:rFonts w:ascii="Times New Roman" w:hAnsi="Times New Roman" w:cs="Times New Roman"/>
              </w:rPr>
              <w:t>Conscious Discipline strategies</w:t>
            </w:r>
          </w:p>
          <w:p w:rsidR="008C4695" w:rsidRDefault="008C4695" w:rsidP="007B14CC">
            <w:pPr>
              <w:pStyle w:val="ListParagraph"/>
              <w:numPr>
                <w:ilvl w:val="0"/>
                <w:numId w:val="56"/>
              </w:numPr>
              <w:ind w:left="1086"/>
              <w:rPr>
                <w:rFonts w:ascii="Times New Roman" w:hAnsi="Times New Roman" w:cs="Times New Roman"/>
              </w:rPr>
            </w:pPr>
            <w:r>
              <w:rPr>
                <w:rFonts w:ascii="Times New Roman" w:hAnsi="Times New Roman" w:cs="Times New Roman"/>
              </w:rPr>
              <w:t>Problem Solving</w:t>
            </w:r>
          </w:p>
          <w:p w:rsidR="008C4695" w:rsidRPr="00530259" w:rsidRDefault="008C4695" w:rsidP="007B14CC">
            <w:pPr>
              <w:pStyle w:val="ListParagraph"/>
              <w:numPr>
                <w:ilvl w:val="0"/>
                <w:numId w:val="56"/>
              </w:numPr>
              <w:ind w:left="1086"/>
              <w:rPr>
                <w:rFonts w:ascii="Times New Roman" w:hAnsi="Times New Roman" w:cs="Times New Roman"/>
              </w:rPr>
            </w:pPr>
            <w:r>
              <w:rPr>
                <w:rFonts w:ascii="Times New Roman" w:hAnsi="Times New Roman" w:cs="Times New Roman"/>
              </w:rPr>
              <w:t>Review of Rules</w:t>
            </w:r>
          </w:p>
        </w:tc>
      </w:tr>
      <w:tr w:rsidR="00EC55BF" w:rsidTr="00C41106">
        <w:tc>
          <w:tcPr>
            <w:tcW w:w="9648" w:type="dxa"/>
            <w:gridSpan w:val="2"/>
          </w:tcPr>
          <w:p w:rsidR="00EC55BF" w:rsidRPr="002F41F1" w:rsidRDefault="00EC55BF" w:rsidP="00FB7B77">
            <w:pPr>
              <w:rPr>
                <w:rFonts w:ascii="Times New Roman" w:hAnsi="Times New Roman" w:cs="Times New Roman"/>
              </w:rPr>
            </w:pPr>
            <w:r w:rsidRPr="002F41F1">
              <w:rPr>
                <w:rFonts w:ascii="Times New Roman" w:eastAsia="Calibri" w:hAnsi="Times New Roman" w:cs="Times New Roman"/>
                <w:b/>
                <w:position w:val="1"/>
                <w:sz w:val="24"/>
                <w:szCs w:val="24"/>
              </w:rPr>
              <w:t xml:space="preserve">Nutrition/ Food Service/Dental </w:t>
            </w:r>
            <w:r w:rsidR="00473463" w:rsidRPr="002F41F1">
              <w:rPr>
                <w:rFonts w:ascii="Times New Roman" w:eastAsia="Times New Roman" w:hAnsi="Times New Roman" w:cs="Times New Roman"/>
                <w:b/>
                <w:sz w:val="24"/>
                <w:szCs w:val="24"/>
              </w:rPr>
              <w:t>(</w:t>
            </w:r>
            <w:r w:rsidR="00D72490">
              <w:rPr>
                <w:rFonts w:ascii="Times New Roman" w:eastAsia="Times New Roman" w:hAnsi="Times New Roman" w:cs="Times New Roman"/>
                <w:b/>
                <w:sz w:val="24"/>
                <w:szCs w:val="24"/>
              </w:rPr>
              <w:t>O</w:t>
            </w:r>
            <w:r w:rsidR="00473463" w:rsidRPr="002F41F1">
              <w:rPr>
                <w:rFonts w:ascii="Times New Roman" w:eastAsia="Times New Roman" w:hAnsi="Times New Roman" w:cs="Times New Roman"/>
                <w:b/>
                <w:sz w:val="24"/>
                <w:szCs w:val="24"/>
              </w:rPr>
              <w:t>HS</w:t>
            </w:r>
            <w:r w:rsidRPr="002F41F1">
              <w:rPr>
                <w:rFonts w:ascii="Times New Roman" w:eastAsia="Times New Roman" w:hAnsi="Times New Roman" w:cs="Times New Roman"/>
                <w:b/>
                <w:sz w:val="24"/>
                <w:szCs w:val="24"/>
              </w:rPr>
              <w:t>/T22)</w:t>
            </w:r>
          </w:p>
        </w:tc>
      </w:tr>
      <w:tr w:rsidR="008C4695" w:rsidTr="008C4695">
        <w:tc>
          <w:tcPr>
            <w:tcW w:w="3414" w:type="dxa"/>
          </w:tcPr>
          <w:p w:rsidR="008C4695" w:rsidRPr="002F41F1" w:rsidRDefault="008C4695" w:rsidP="00183C9F">
            <w:pPr>
              <w:ind w:right="-20"/>
              <w:rPr>
                <w:rFonts w:ascii="Times New Roman" w:eastAsia="Times New Roman" w:hAnsi="Times New Roman" w:cs="Times New Roman"/>
                <w:b/>
              </w:rPr>
            </w:pPr>
            <w:r w:rsidRPr="002F41F1">
              <w:rPr>
                <w:rFonts w:ascii="Times New Roman" w:eastAsia="Times New Roman" w:hAnsi="Times New Roman" w:cs="Times New Roman"/>
                <w:b/>
              </w:rPr>
              <w:t>A.</w:t>
            </w:r>
            <w:r w:rsidRPr="002F41F1">
              <w:rPr>
                <w:rFonts w:ascii="Times New Roman" w:eastAsia="Times New Roman" w:hAnsi="Times New Roman" w:cs="Times New Roman"/>
              </w:rPr>
              <w:t xml:space="preserve"> </w:t>
            </w:r>
            <w:r w:rsidR="00183C9F">
              <w:rPr>
                <w:rFonts w:ascii="Times New Roman" w:eastAsia="Times New Roman" w:hAnsi="Times New Roman" w:cs="Times New Roman"/>
              </w:rPr>
              <w:t>The center</w:t>
            </w:r>
            <w:r w:rsidRPr="002F41F1">
              <w:rPr>
                <w:rFonts w:ascii="Times New Roman" w:eastAsia="Times New Roman" w:hAnsi="Times New Roman" w:cs="Times New Roman"/>
                <w:spacing w:val="1"/>
                <w:sz w:val="20"/>
                <w:szCs w:val="20"/>
              </w:rPr>
              <w:t xml:space="preserve"> </w:t>
            </w:r>
            <w:r w:rsidRPr="002F41F1">
              <w:rPr>
                <w:rFonts w:ascii="Times New Roman" w:eastAsia="Times New Roman" w:hAnsi="Times New Roman" w:cs="Times New Roman"/>
                <w:spacing w:val="1"/>
              </w:rPr>
              <w:t>complies with CACFP</w:t>
            </w:r>
            <w:r w:rsidRPr="002F41F1">
              <w:rPr>
                <w:rFonts w:ascii="Times New Roman" w:eastAsia="Times New Roman" w:hAnsi="Times New Roman" w:cs="Times New Roman"/>
                <w:spacing w:val="1"/>
                <w:sz w:val="20"/>
                <w:szCs w:val="20"/>
              </w:rPr>
              <w:t xml:space="preserve"> </w:t>
            </w:r>
            <w:r w:rsidRPr="002F41F1">
              <w:rPr>
                <w:rFonts w:ascii="Times New Roman" w:eastAsia="Times New Roman" w:hAnsi="Times New Roman" w:cs="Times New Roman"/>
                <w:spacing w:val="1"/>
              </w:rPr>
              <w:t xml:space="preserve">food safety and sanitation guidelines.  </w:t>
            </w:r>
          </w:p>
        </w:tc>
        <w:tc>
          <w:tcPr>
            <w:tcW w:w="6234" w:type="dxa"/>
            <w:shd w:val="clear" w:color="auto" w:fill="DBE5F1" w:themeFill="accent1" w:themeFillTint="33"/>
          </w:tcPr>
          <w:p w:rsidR="008C4695" w:rsidRDefault="008C4695" w:rsidP="004E5D90">
            <w:pPr>
              <w:pStyle w:val="ListParagraph"/>
              <w:numPr>
                <w:ilvl w:val="0"/>
                <w:numId w:val="33"/>
              </w:numPr>
              <w:rPr>
                <w:rFonts w:ascii="Times New Roman" w:hAnsi="Times New Roman" w:cs="Times New Roman"/>
              </w:rPr>
            </w:pPr>
            <w:r>
              <w:rPr>
                <w:rFonts w:ascii="Times New Roman" w:hAnsi="Times New Roman" w:cs="Times New Roman"/>
              </w:rPr>
              <w:t>Check refrigerator</w:t>
            </w:r>
            <w:r w:rsidR="00CD644B" w:rsidRPr="00801CFD">
              <w:rPr>
                <w:rFonts w:ascii="Times New Roman" w:hAnsi="Times New Roman" w:cs="Times New Roman"/>
              </w:rPr>
              <w:t>/freezer</w:t>
            </w:r>
            <w:r>
              <w:rPr>
                <w:rFonts w:ascii="Times New Roman" w:hAnsi="Times New Roman" w:cs="Times New Roman"/>
              </w:rPr>
              <w:t xml:space="preserve"> temps (at or below 40 </w:t>
            </w:r>
            <w:r w:rsidR="00A36DB9">
              <w:rPr>
                <w:rFonts w:ascii="Times New Roman" w:hAnsi="Times New Roman" w:cs="Times New Roman"/>
              </w:rPr>
              <w:t xml:space="preserve">for </w:t>
            </w:r>
            <w:r>
              <w:rPr>
                <w:rFonts w:ascii="Times New Roman" w:hAnsi="Times New Roman" w:cs="Times New Roman"/>
              </w:rPr>
              <w:t>refrigerator/0 or below for freezer)</w:t>
            </w:r>
          </w:p>
          <w:p w:rsidR="008C4695" w:rsidRDefault="008C4695" w:rsidP="004E5D90">
            <w:pPr>
              <w:pStyle w:val="ListParagraph"/>
              <w:numPr>
                <w:ilvl w:val="0"/>
                <w:numId w:val="33"/>
              </w:numPr>
              <w:rPr>
                <w:rFonts w:ascii="Times New Roman" w:hAnsi="Times New Roman" w:cs="Times New Roman"/>
              </w:rPr>
            </w:pPr>
            <w:r>
              <w:rPr>
                <w:rFonts w:ascii="Times New Roman" w:hAnsi="Times New Roman" w:cs="Times New Roman"/>
              </w:rPr>
              <w:t>Kitchen counters, floors, refrigerator appears clean</w:t>
            </w:r>
          </w:p>
          <w:p w:rsidR="008C4695" w:rsidRPr="00BD7A47" w:rsidRDefault="00183C9F" w:rsidP="004E5D90">
            <w:pPr>
              <w:pStyle w:val="ListParagraph"/>
              <w:numPr>
                <w:ilvl w:val="0"/>
                <w:numId w:val="33"/>
              </w:numPr>
              <w:rPr>
                <w:rFonts w:ascii="Times New Roman" w:hAnsi="Times New Roman" w:cs="Times New Roman"/>
              </w:rPr>
            </w:pPr>
            <w:r>
              <w:rPr>
                <w:rFonts w:ascii="Times New Roman" w:hAnsi="Times New Roman" w:cs="Times New Roman"/>
              </w:rPr>
              <w:t>Staff</w:t>
            </w:r>
            <w:r w:rsidR="008C4695">
              <w:rPr>
                <w:rFonts w:ascii="Times New Roman" w:hAnsi="Times New Roman" w:cs="Times New Roman"/>
              </w:rPr>
              <w:t xml:space="preserve"> should refer to their Food Program guidelines</w:t>
            </w:r>
          </w:p>
        </w:tc>
      </w:tr>
      <w:tr w:rsidR="008C4695" w:rsidTr="008C4695">
        <w:tc>
          <w:tcPr>
            <w:tcW w:w="3414" w:type="dxa"/>
          </w:tcPr>
          <w:p w:rsidR="008C4695" w:rsidRPr="002F41F1" w:rsidRDefault="008C4695" w:rsidP="005D4DBD">
            <w:pPr>
              <w:ind w:right="-20"/>
              <w:rPr>
                <w:rFonts w:ascii="Times New Roman" w:eastAsia="Times New Roman" w:hAnsi="Times New Roman" w:cs="Times New Roman"/>
                <w:spacing w:val="1"/>
              </w:rPr>
            </w:pPr>
            <w:r w:rsidRPr="002F41F1">
              <w:rPr>
                <w:rFonts w:ascii="Times New Roman" w:eastAsia="Times New Roman" w:hAnsi="Times New Roman" w:cs="Times New Roman"/>
                <w:b/>
              </w:rPr>
              <w:t>B.</w:t>
            </w:r>
            <w:r w:rsidRPr="002F41F1">
              <w:rPr>
                <w:rFonts w:ascii="Times New Roman" w:eastAsia="Times New Roman" w:hAnsi="Times New Roman" w:cs="Times New Roman"/>
              </w:rPr>
              <w:t xml:space="preserve"> </w:t>
            </w:r>
            <w:r w:rsidRPr="002F41F1">
              <w:rPr>
                <w:rFonts w:ascii="Times New Roman" w:eastAsia="Times New Roman" w:hAnsi="Times New Roman" w:cs="Times New Roman"/>
                <w:spacing w:val="1"/>
              </w:rPr>
              <w:t>Individual nutritional needs and feeding requirements are met for all children that comply with USDA nutrition requirements.</w:t>
            </w:r>
          </w:p>
          <w:p w:rsidR="008C4695" w:rsidRPr="002F41F1" w:rsidRDefault="008C4695" w:rsidP="005D4DBD">
            <w:pPr>
              <w:ind w:right="-20"/>
              <w:rPr>
                <w:rFonts w:ascii="Times New Roman" w:eastAsia="Calibri" w:hAnsi="Times New Roman" w:cs="Times New Roman"/>
                <w:b/>
                <w:position w:val="1"/>
              </w:rPr>
            </w:pPr>
            <w:r w:rsidRPr="002F41F1">
              <w:rPr>
                <w:rFonts w:ascii="Times New Roman" w:eastAsia="Times New Roman" w:hAnsi="Times New Roman" w:cs="Times New Roman"/>
                <w:spacing w:val="1"/>
              </w:rPr>
              <w:t>Child Meal Patterns</w:t>
            </w:r>
            <w:r w:rsidR="00FC6C50">
              <w:rPr>
                <w:rFonts w:ascii="Times New Roman" w:eastAsia="Times New Roman" w:hAnsi="Times New Roman" w:cs="Times New Roman"/>
                <w:spacing w:val="1"/>
              </w:rPr>
              <w:t>, Justice for All</w:t>
            </w:r>
            <w:r w:rsidRPr="002F41F1">
              <w:rPr>
                <w:rFonts w:ascii="Times New Roman" w:eastAsia="Times New Roman" w:hAnsi="Times New Roman" w:cs="Times New Roman"/>
                <w:spacing w:val="1"/>
              </w:rPr>
              <w:t xml:space="preserve"> </w:t>
            </w:r>
            <w:r w:rsidR="00183C9F">
              <w:rPr>
                <w:rFonts w:ascii="Times New Roman" w:eastAsia="Times New Roman" w:hAnsi="Times New Roman" w:cs="Times New Roman"/>
                <w:spacing w:val="1"/>
              </w:rPr>
              <w:t xml:space="preserve">and menus </w:t>
            </w:r>
            <w:r w:rsidRPr="002F41F1">
              <w:rPr>
                <w:rFonts w:ascii="Times New Roman" w:eastAsia="Times New Roman" w:hAnsi="Times New Roman" w:cs="Times New Roman"/>
                <w:spacing w:val="1"/>
              </w:rPr>
              <w:t>are posted.</w:t>
            </w:r>
          </w:p>
        </w:tc>
        <w:tc>
          <w:tcPr>
            <w:tcW w:w="6234" w:type="dxa"/>
            <w:shd w:val="clear" w:color="auto" w:fill="DBE5F1" w:themeFill="accent1" w:themeFillTint="33"/>
          </w:tcPr>
          <w:p w:rsidR="008C4695" w:rsidRPr="00801CFD" w:rsidRDefault="008C4695" w:rsidP="004E5D90">
            <w:pPr>
              <w:pStyle w:val="ListParagraph"/>
              <w:numPr>
                <w:ilvl w:val="0"/>
                <w:numId w:val="34"/>
              </w:numPr>
              <w:rPr>
                <w:rFonts w:ascii="Times New Roman" w:hAnsi="Times New Roman" w:cs="Times New Roman"/>
              </w:rPr>
            </w:pPr>
            <w:r w:rsidRPr="00801CFD">
              <w:rPr>
                <w:rFonts w:ascii="Times New Roman" w:hAnsi="Times New Roman" w:cs="Times New Roman"/>
              </w:rPr>
              <w:t xml:space="preserve">Ask if there are any </w:t>
            </w:r>
            <w:r w:rsidR="00CD644B" w:rsidRPr="00801CFD">
              <w:rPr>
                <w:rFonts w:ascii="Times New Roman" w:hAnsi="Times New Roman" w:cs="Times New Roman"/>
              </w:rPr>
              <w:t xml:space="preserve">children with </w:t>
            </w:r>
            <w:r w:rsidRPr="00801CFD">
              <w:rPr>
                <w:rFonts w:ascii="Times New Roman" w:hAnsi="Times New Roman" w:cs="Times New Roman"/>
              </w:rPr>
              <w:t>food allergies</w:t>
            </w:r>
            <w:r w:rsidR="00CD644B" w:rsidRPr="00801CFD">
              <w:rPr>
                <w:rFonts w:ascii="Times New Roman" w:hAnsi="Times New Roman" w:cs="Times New Roman"/>
              </w:rPr>
              <w:t xml:space="preserve"> or</w:t>
            </w:r>
            <w:r w:rsidRPr="00801CFD">
              <w:rPr>
                <w:rFonts w:ascii="Times New Roman" w:hAnsi="Times New Roman" w:cs="Times New Roman"/>
              </w:rPr>
              <w:t xml:space="preserve"> meal accommodations</w:t>
            </w:r>
          </w:p>
          <w:p w:rsidR="008C4695" w:rsidRPr="00801CFD" w:rsidRDefault="008C4695" w:rsidP="004E5D90">
            <w:pPr>
              <w:pStyle w:val="ListParagraph"/>
              <w:numPr>
                <w:ilvl w:val="0"/>
                <w:numId w:val="34"/>
              </w:numPr>
              <w:rPr>
                <w:rFonts w:ascii="Times New Roman" w:hAnsi="Times New Roman" w:cs="Times New Roman"/>
              </w:rPr>
            </w:pPr>
            <w:r w:rsidRPr="00801CFD">
              <w:rPr>
                <w:rFonts w:ascii="Times New Roman" w:hAnsi="Times New Roman" w:cs="Times New Roman"/>
              </w:rPr>
              <w:t xml:space="preserve">Review </w:t>
            </w:r>
            <w:r w:rsidR="00CD644B" w:rsidRPr="00801CFD">
              <w:rPr>
                <w:rFonts w:ascii="Times New Roman" w:hAnsi="Times New Roman" w:cs="Times New Roman"/>
              </w:rPr>
              <w:t xml:space="preserve">completed </w:t>
            </w:r>
            <w:r w:rsidRPr="00801CFD">
              <w:rPr>
                <w:rFonts w:ascii="Times New Roman" w:hAnsi="Times New Roman" w:cs="Times New Roman"/>
              </w:rPr>
              <w:t xml:space="preserve">meal accommodation forms </w:t>
            </w:r>
          </w:p>
          <w:p w:rsidR="008C4695" w:rsidRDefault="008C4695" w:rsidP="004E5D90">
            <w:pPr>
              <w:pStyle w:val="ListParagraph"/>
              <w:numPr>
                <w:ilvl w:val="0"/>
                <w:numId w:val="34"/>
              </w:numPr>
              <w:rPr>
                <w:rFonts w:ascii="Times New Roman" w:hAnsi="Times New Roman" w:cs="Times New Roman"/>
              </w:rPr>
            </w:pPr>
            <w:r>
              <w:rPr>
                <w:rFonts w:ascii="Times New Roman" w:hAnsi="Times New Roman" w:cs="Times New Roman"/>
              </w:rPr>
              <w:t>Menu should be posted</w:t>
            </w:r>
          </w:p>
          <w:p w:rsidR="008C4695" w:rsidRDefault="008C4695" w:rsidP="004E5D90">
            <w:pPr>
              <w:pStyle w:val="ListParagraph"/>
              <w:numPr>
                <w:ilvl w:val="0"/>
                <w:numId w:val="34"/>
              </w:numPr>
              <w:rPr>
                <w:rFonts w:ascii="Times New Roman" w:hAnsi="Times New Roman" w:cs="Times New Roman"/>
              </w:rPr>
            </w:pPr>
            <w:r>
              <w:rPr>
                <w:rFonts w:ascii="Times New Roman" w:hAnsi="Times New Roman" w:cs="Times New Roman"/>
              </w:rPr>
              <w:t>Child’s Meal Pattern should be posted</w:t>
            </w:r>
          </w:p>
          <w:p w:rsidR="00FC6C50" w:rsidRDefault="00FC6C50" w:rsidP="004E5D90">
            <w:pPr>
              <w:pStyle w:val="ListParagraph"/>
              <w:numPr>
                <w:ilvl w:val="0"/>
                <w:numId w:val="34"/>
              </w:numPr>
              <w:rPr>
                <w:rFonts w:ascii="Times New Roman" w:hAnsi="Times New Roman" w:cs="Times New Roman"/>
              </w:rPr>
            </w:pPr>
            <w:r>
              <w:rPr>
                <w:rFonts w:ascii="Times New Roman" w:hAnsi="Times New Roman" w:cs="Times New Roman"/>
              </w:rPr>
              <w:t xml:space="preserve">“Justice for All” information posted  </w:t>
            </w:r>
          </w:p>
          <w:p w:rsidR="007D2422" w:rsidRPr="00BD7A47" w:rsidRDefault="007D2422" w:rsidP="007D2422">
            <w:pPr>
              <w:pStyle w:val="ListParagraph"/>
              <w:rPr>
                <w:rFonts w:ascii="Times New Roman" w:hAnsi="Times New Roman" w:cs="Times New Roman"/>
              </w:rPr>
            </w:pPr>
          </w:p>
        </w:tc>
      </w:tr>
      <w:tr w:rsidR="008C4695" w:rsidTr="008C4695">
        <w:tc>
          <w:tcPr>
            <w:tcW w:w="3414" w:type="dxa"/>
          </w:tcPr>
          <w:p w:rsidR="008C4695" w:rsidRPr="002F41F1" w:rsidRDefault="008C4695" w:rsidP="005D4DBD">
            <w:pPr>
              <w:ind w:right="-20"/>
              <w:rPr>
                <w:rFonts w:ascii="Times New Roman" w:eastAsia="Times New Roman" w:hAnsi="Times New Roman" w:cs="Times New Roman"/>
                <w:spacing w:val="1"/>
              </w:rPr>
            </w:pPr>
            <w:r w:rsidRPr="002F41F1">
              <w:rPr>
                <w:rFonts w:ascii="Times New Roman" w:eastAsia="Times New Roman" w:hAnsi="Times New Roman" w:cs="Times New Roman"/>
                <w:b/>
              </w:rPr>
              <w:t>C.</w:t>
            </w:r>
            <w:r w:rsidRPr="002F41F1">
              <w:rPr>
                <w:rFonts w:ascii="Times New Roman" w:eastAsia="Times New Roman" w:hAnsi="Times New Roman" w:cs="Times New Roman"/>
              </w:rPr>
              <w:t xml:space="preserve"> </w:t>
            </w:r>
            <w:r w:rsidRPr="002F41F1">
              <w:rPr>
                <w:rFonts w:ascii="Times New Roman" w:eastAsia="Times New Roman" w:hAnsi="Times New Roman" w:cs="Times New Roman"/>
                <w:spacing w:val="1"/>
              </w:rPr>
              <w:t>Foods that pose a high risk of choking for infants and toddlers as indicated in the Grantee’s Health and Wellness Procedure (HS-33) are not served.</w:t>
            </w:r>
          </w:p>
        </w:tc>
        <w:tc>
          <w:tcPr>
            <w:tcW w:w="6234" w:type="dxa"/>
            <w:shd w:val="clear" w:color="auto" w:fill="DBE5F1" w:themeFill="accent1" w:themeFillTint="33"/>
          </w:tcPr>
          <w:p w:rsidR="008C4695" w:rsidRDefault="008C4695" w:rsidP="004E5D90">
            <w:pPr>
              <w:pStyle w:val="ListParagraph"/>
              <w:numPr>
                <w:ilvl w:val="0"/>
                <w:numId w:val="35"/>
              </w:numPr>
              <w:rPr>
                <w:rFonts w:ascii="Times New Roman" w:hAnsi="Times New Roman" w:cs="Times New Roman"/>
              </w:rPr>
            </w:pPr>
            <w:r>
              <w:rPr>
                <w:rFonts w:ascii="Times New Roman" w:hAnsi="Times New Roman" w:cs="Times New Roman"/>
              </w:rPr>
              <w:t>Review menu to ensure these foods are not being served</w:t>
            </w:r>
          </w:p>
          <w:p w:rsidR="008C4695" w:rsidRPr="00BD7A47" w:rsidRDefault="008C4695" w:rsidP="004E5D90">
            <w:pPr>
              <w:pStyle w:val="ListParagraph"/>
              <w:numPr>
                <w:ilvl w:val="0"/>
                <w:numId w:val="35"/>
              </w:numPr>
              <w:rPr>
                <w:rFonts w:ascii="Times New Roman" w:hAnsi="Times New Roman" w:cs="Times New Roman"/>
              </w:rPr>
            </w:pPr>
            <w:r>
              <w:rPr>
                <w:rFonts w:ascii="Times New Roman" w:hAnsi="Times New Roman" w:cs="Times New Roman"/>
              </w:rPr>
              <w:t>Observe a meal time</w:t>
            </w:r>
            <w:r w:rsidR="007D2422">
              <w:rPr>
                <w:rFonts w:ascii="Times New Roman" w:hAnsi="Times New Roman" w:cs="Times New Roman"/>
              </w:rPr>
              <w:t xml:space="preserve"> (</w:t>
            </w:r>
            <w:r>
              <w:rPr>
                <w:rFonts w:ascii="Times New Roman" w:hAnsi="Times New Roman" w:cs="Times New Roman"/>
              </w:rPr>
              <w:t>when possible</w:t>
            </w:r>
            <w:r w:rsidR="007D2422">
              <w:rPr>
                <w:rFonts w:ascii="Times New Roman" w:hAnsi="Times New Roman" w:cs="Times New Roman"/>
              </w:rPr>
              <w:t>)</w:t>
            </w:r>
          </w:p>
        </w:tc>
      </w:tr>
      <w:tr w:rsidR="008C4695" w:rsidTr="008C4695">
        <w:tc>
          <w:tcPr>
            <w:tcW w:w="3414" w:type="dxa"/>
          </w:tcPr>
          <w:p w:rsidR="008C4695" w:rsidRPr="00BD7A47" w:rsidRDefault="008C4695" w:rsidP="005D4DBD">
            <w:pPr>
              <w:ind w:right="-20"/>
              <w:rPr>
                <w:rFonts w:ascii="Times New Roman" w:eastAsia="Times New Roman" w:hAnsi="Times New Roman" w:cs="Times New Roman"/>
                <w:spacing w:val="1"/>
                <w:sz w:val="16"/>
                <w:szCs w:val="16"/>
              </w:rPr>
            </w:pPr>
            <w:r w:rsidRPr="00BD7A47">
              <w:rPr>
                <w:rFonts w:ascii="Times New Roman" w:eastAsia="Times New Roman" w:hAnsi="Times New Roman" w:cs="Times New Roman"/>
                <w:b/>
              </w:rPr>
              <w:t>D.</w:t>
            </w:r>
            <w:r w:rsidRPr="00BD7A47">
              <w:rPr>
                <w:rFonts w:ascii="Times New Roman" w:eastAsia="Times New Roman" w:hAnsi="Times New Roman" w:cs="Times New Roman"/>
              </w:rPr>
              <w:t xml:space="preserve"> </w:t>
            </w:r>
            <w:r w:rsidRPr="00BD7A47">
              <w:rPr>
                <w:rFonts w:ascii="Times New Roman" w:eastAsia="Times New Roman" w:hAnsi="Times New Roman" w:cs="Times New Roman"/>
                <w:spacing w:val="1"/>
              </w:rPr>
              <w:t>Tooth brushing is done according to dental hygiene procedure</w:t>
            </w:r>
            <w:r w:rsidR="009A4E09">
              <w:rPr>
                <w:rFonts w:ascii="Times New Roman" w:eastAsia="Times New Roman" w:hAnsi="Times New Roman" w:cs="Times New Roman"/>
                <w:spacing w:val="1"/>
              </w:rPr>
              <w:t xml:space="preserve"> HS18</w:t>
            </w:r>
            <w:r w:rsidRPr="00BD7A47">
              <w:rPr>
                <w:rFonts w:ascii="Times New Roman" w:eastAsia="Times New Roman" w:hAnsi="Times New Roman" w:cs="Times New Roman"/>
                <w:spacing w:val="1"/>
              </w:rPr>
              <w:t xml:space="preserve"> and is promoted in conjunction with meals.</w:t>
            </w:r>
            <w:r w:rsidRPr="00BD7A47">
              <w:rPr>
                <w:rFonts w:ascii="Times New Roman" w:eastAsia="Times New Roman" w:hAnsi="Times New Roman" w:cs="Times New Roman"/>
                <w:spacing w:val="1"/>
                <w:sz w:val="16"/>
                <w:szCs w:val="16"/>
              </w:rPr>
              <w:t xml:space="preserve"> </w:t>
            </w:r>
          </w:p>
          <w:p w:rsidR="008C4695" w:rsidRPr="00BD7A47" w:rsidRDefault="008C4695" w:rsidP="005D4DBD">
            <w:pPr>
              <w:ind w:right="-20"/>
              <w:rPr>
                <w:rFonts w:ascii="Times New Roman" w:eastAsia="Calibri" w:hAnsi="Times New Roman" w:cs="Times New Roman"/>
                <w:b/>
                <w:position w:val="1"/>
              </w:rPr>
            </w:pPr>
            <w:r w:rsidRPr="00BD7A47">
              <w:rPr>
                <w:rFonts w:ascii="Times New Roman" w:eastAsia="Times New Roman" w:hAnsi="Times New Roman" w:cs="Times New Roman"/>
                <w:spacing w:val="1"/>
              </w:rPr>
              <w:t>Toothbrushes are stored in a sanitary manner that includes appropriate air flow, labeled by child name, and brushes do not touch when stored.</w:t>
            </w:r>
          </w:p>
        </w:tc>
        <w:tc>
          <w:tcPr>
            <w:tcW w:w="6234" w:type="dxa"/>
            <w:shd w:val="clear" w:color="auto" w:fill="DBE5F1" w:themeFill="accent1" w:themeFillTint="33"/>
          </w:tcPr>
          <w:p w:rsidR="008C4695" w:rsidRDefault="008C4695" w:rsidP="004E5D90">
            <w:pPr>
              <w:pStyle w:val="ListParagraph"/>
              <w:numPr>
                <w:ilvl w:val="0"/>
                <w:numId w:val="36"/>
              </w:numPr>
              <w:rPr>
                <w:rFonts w:ascii="Times New Roman" w:hAnsi="Times New Roman" w:cs="Times New Roman"/>
              </w:rPr>
            </w:pPr>
            <w:r>
              <w:rPr>
                <w:rFonts w:ascii="Times New Roman" w:hAnsi="Times New Roman" w:cs="Times New Roman"/>
              </w:rPr>
              <w:t>Observe tooth brushing</w:t>
            </w:r>
            <w:r w:rsidR="007D2422">
              <w:rPr>
                <w:rFonts w:ascii="Times New Roman" w:hAnsi="Times New Roman" w:cs="Times New Roman"/>
              </w:rPr>
              <w:t xml:space="preserve"> (</w:t>
            </w:r>
            <w:r>
              <w:rPr>
                <w:rFonts w:ascii="Times New Roman" w:hAnsi="Times New Roman" w:cs="Times New Roman"/>
              </w:rPr>
              <w:t>if possible</w:t>
            </w:r>
            <w:r w:rsidR="007D2422">
              <w:rPr>
                <w:rFonts w:ascii="Times New Roman" w:hAnsi="Times New Roman" w:cs="Times New Roman"/>
              </w:rPr>
              <w:t>)</w:t>
            </w:r>
          </w:p>
          <w:p w:rsidR="008C4695" w:rsidRDefault="008C4695" w:rsidP="004E5D90">
            <w:pPr>
              <w:pStyle w:val="ListParagraph"/>
              <w:numPr>
                <w:ilvl w:val="0"/>
                <w:numId w:val="36"/>
              </w:numPr>
              <w:rPr>
                <w:rFonts w:ascii="Times New Roman" w:hAnsi="Times New Roman" w:cs="Times New Roman"/>
              </w:rPr>
            </w:pPr>
            <w:r>
              <w:rPr>
                <w:rFonts w:ascii="Times New Roman" w:hAnsi="Times New Roman" w:cs="Times New Roman"/>
              </w:rPr>
              <w:t>Inspect toothbr</w:t>
            </w:r>
            <w:r w:rsidR="007D2422">
              <w:rPr>
                <w:rFonts w:ascii="Times New Roman" w:hAnsi="Times New Roman" w:cs="Times New Roman"/>
              </w:rPr>
              <w:t xml:space="preserve">ushes and holders for labeling and </w:t>
            </w:r>
            <w:r>
              <w:rPr>
                <w:rFonts w:ascii="Times New Roman" w:hAnsi="Times New Roman" w:cs="Times New Roman"/>
              </w:rPr>
              <w:t>air flow</w:t>
            </w:r>
          </w:p>
          <w:p w:rsidR="008C4695" w:rsidRDefault="008C4695" w:rsidP="004E5D90">
            <w:pPr>
              <w:pStyle w:val="ListParagraph"/>
              <w:numPr>
                <w:ilvl w:val="0"/>
                <w:numId w:val="36"/>
              </w:numPr>
              <w:rPr>
                <w:rFonts w:ascii="Times New Roman" w:hAnsi="Times New Roman" w:cs="Times New Roman"/>
              </w:rPr>
            </w:pPr>
            <w:r>
              <w:rPr>
                <w:rFonts w:ascii="Times New Roman" w:hAnsi="Times New Roman" w:cs="Times New Roman"/>
              </w:rPr>
              <w:t>Review toothpaste for expiration dates</w:t>
            </w:r>
          </w:p>
          <w:p w:rsidR="008C4695" w:rsidRPr="00BD7A47" w:rsidRDefault="008C4695" w:rsidP="004E5D90">
            <w:pPr>
              <w:pStyle w:val="ListParagraph"/>
              <w:numPr>
                <w:ilvl w:val="0"/>
                <w:numId w:val="36"/>
              </w:numPr>
              <w:rPr>
                <w:rFonts w:ascii="Times New Roman" w:hAnsi="Times New Roman" w:cs="Times New Roman"/>
              </w:rPr>
            </w:pPr>
            <w:r>
              <w:rPr>
                <w:rFonts w:ascii="Times New Roman" w:hAnsi="Times New Roman" w:cs="Times New Roman"/>
              </w:rPr>
              <w:t>Ensure toothbrushes are changed every 3 months or as needed</w:t>
            </w:r>
          </w:p>
        </w:tc>
      </w:tr>
      <w:tr w:rsidR="00794278" w:rsidTr="00C41106">
        <w:tc>
          <w:tcPr>
            <w:tcW w:w="9648" w:type="dxa"/>
            <w:gridSpan w:val="2"/>
          </w:tcPr>
          <w:p w:rsidR="00794278" w:rsidRPr="00BD7A47" w:rsidRDefault="00794278" w:rsidP="005D4DBD">
            <w:pPr>
              <w:rPr>
                <w:rFonts w:ascii="Times New Roman" w:hAnsi="Times New Roman" w:cs="Times New Roman"/>
              </w:rPr>
            </w:pPr>
            <w:r w:rsidRPr="00BD7A47">
              <w:rPr>
                <w:rFonts w:ascii="Times New Roman" w:eastAsia="Times New Roman" w:hAnsi="Times New Roman" w:cs="Times New Roman"/>
                <w:b/>
                <w:sz w:val="24"/>
                <w:szCs w:val="24"/>
              </w:rPr>
              <w:t>Proper Handling of Breast Milk/Formula (EnvHS 2.2)</w:t>
            </w:r>
          </w:p>
        </w:tc>
      </w:tr>
      <w:tr w:rsidR="008C4695" w:rsidTr="008C4695">
        <w:tc>
          <w:tcPr>
            <w:tcW w:w="3414" w:type="dxa"/>
          </w:tcPr>
          <w:p w:rsidR="008C4695" w:rsidRPr="00BD7A47" w:rsidRDefault="008C4695" w:rsidP="005D4DBD">
            <w:pPr>
              <w:rPr>
                <w:rFonts w:ascii="Times New Roman" w:eastAsia="Times New Roman" w:hAnsi="Times New Roman" w:cs="Times New Roman"/>
              </w:rPr>
            </w:pPr>
            <w:r w:rsidRPr="00BD7A47">
              <w:rPr>
                <w:rFonts w:ascii="Times New Roman" w:eastAsia="Times New Roman" w:hAnsi="Times New Roman" w:cs="Times New Roman"/>
                <w:b/>
              </w:rPr>
              <w:t>A.</w:t>
            </w:r>
            <w:r w:rsidRPr="00BD7A47">
              <w:rPr>
                <w:rFonts w:ascii="Times New Roman" w:eastAsia="Times New Roman" w:hAnsi="Times New Roman" w:cs="Times New Roman"/>
              </w:rPr>
              <w:t xml:space="preserve"> </w:t>
            </w:r>
            <w:r w:rsidRPr="00BD7A47">
              <w:rPr>
                <w:rFonts w:ascii="Times New Roman" w:eastAsia="Times New Roman" w:hAnsi="Times New Roman" w:cs="Times New Roman"/>
                <w:spacing w:val="1"/>
              </w:rPr>
              <w:t xml:space="preserve"> There is proper refrigerated storage and handling of breast milk and formula according to USDA guidelines. </w:t>
            </w:r>
          </w:p>
        </w:tc>
        <w:tc>
          <w:tcPr>
            <w:tcW w:w="6234" w:type="dxa"/>
            <w:shd w:val="clear" w:color="auto" w:fill="DBE5F1" w:themeFill="accent1" w:themeFillTint="33"/>
          </w:tcPr>
          <w:p w:rsidR="008C4695" w:rsidRPr="00BD7A47" w:rsidRDefault="008C4695" w:rsidP="004E5D90">
            <w:pPr>
              <w:pStyle w:val="ListParagraph"/>
              <w:numPr>
                <w:ilvl w:val="0"/>
                <w:numId w:val="37"/>
              </w:numPr>
              <w:rPr>
                <w:rFonts w:ascii="Times New Roman" w:hAnsi="Times New Roman" w:cs="Times New Roman"/>
              </w:rPr>
            </w:pPr>
            <w:r>
              <w:rPr>
                <w:rFonts w:ascii="Times New Roman" w:hAnsi="Times New Roman" w:cs="Times New Roman"/>
              </w:rPr>
              <w:t>Refer to Procedure HS-46</w:t>
            </w:r>
          </w:p>
        </w:tc>
      </w:tr>
      <w:tr w:rsidR="008C4695" w:rsidTr="008C4695">
        <w:tc>
          <w:tcPr>
            <w:tcW w:w="3414" w:type="dxa"/>
          </w:tcPr>
          <w:p w:rsidR="008C4695" w:rsidRPr="00BD7A47" w:rsidRDefault="008C4695" w:rsidP="00350E27">
            <w:pPr>
              <w:ind w:right="-20"/>
              <w:rPr>
                <w:rFonts w:ascii="Times New Roman" w:eastAsia="Calibri" w:hAnsi="Times New Roman" w:cs="Times New Roman"/>
                <w:b/>
                <w:position w:val="1"/>
              </w:rPr>
            </w:pPr>
            <w:r w:rsidRPr="00BD7A47">
              <w:rPr>
                <w:rFonts w:ascii="Times New Roman" w:eastAsia="Times New Roman" w:hAnsi="Times New Roman" w:cs="Times New Roman"/>
                <w:b/>
              </w:rPr>
              <w:t>B.</w:t>
            </w:r>
            <w:r w:rsidRPr="00BD7A47">
              <w:rPr>
                <w:rFonts w:ascii="Times New Roman" w:eastAsia="Times New Roman" w:hAnsi="Times New Roman" w:cs="Times New Roman"/>
              </w:rPr>
              <w:t xml:space="preserve">  Prepared bottles/cups are labeled with the child’s name, date and time of preparation.</w:t>
            </w:r>
          </w:p>
        </w:tc>
        <w:tc>
          <w:tcPr>
            <w:tcW w:w="6234" w:type="dxa"/>
            <w:shd w:val="clear" w:color="auto" w:fill="DBE5F1" w:themeFill="accent1" w:themeFillTint="33"/>
          </w:tcPr>
          <w:p w:rsidR="008C4695" w:rsidRPr="007D2422" w:rsidRDefault="007D2422" w:rsidP="004E5D90">
            <w:pPr>
              <w:pStyle w:val="ListParagraph"/>
              <w:numPr>
                <w:ilvl w:val="0"/>
                <w:numId w:val="39"/>
              </w:numPr>
              <w:rPr>
                <w:rFonts w:ascii="Times New Roman" w:hAnsi="Times New Roman" w:cs="Times New Roman"/>
              </w:rPr>
            </w:pPr>
            <w:r w:rsidRPr="00801CFD">
              <w:rPr>
                <w:rFonts w:ascii="Times New Roman" w:hAnsi="Times New Roman" w:cs="Times New Roman"/>
              </w:rPr>
              <w:t>Check prepared bottles and cups for labeling</w:t>
            </w:r>
            <w:r>
              <w:rPr>
                <w:rFonts w:ascii="Times New Roman" w:hAnsi="Times New Roman" w:cs="Times New Roman"/>
              </w:rPr>
              <w:t xml:space="preserve"> </w:t>
            </w:r>
          </w:p>
        </w:tc>
      </w:tr>
      <w:tr w:rsidR="00794278" w:rsidTr="00C41106">
        <w:tc>
          <w:tcPr>
            <w:tcW w:w="9648" w:type="dxa"/>
            <w:gridSpan w:val="2"/>
          </w:tcPr>
          <w:p w:rsidR="00794278" w:rsidRPr="00BD7A47" w:rsidRDefault="00794278" w:rsidP="005D4DBD">
            <w:pPr>
              <w:rPr>
                <w:rFonts w:ascii="Times New Roman" w:hAnsi="Times New Roman" w:cs="Times New Roman"/>
              </w:rPr>
            </w:pPr>
            <w:r w:rsidRPr="00BD7A47">
              <w:rPr>
                <w:rFonts w:ascii="Times New Roman" w:eastAsia="Times New Roman" w:hAnsi="Times New Roman" w:cs="Times New Roman"/>
                <w:b/>
                <w:sz w:val="24"/>
                <w:szCs w:val="24"/>
              </w:rPr>
              <w:t>Transportation  (OHS/T22)</w:t>
            </w:r>
          </w:p>
        </w:tc>
      </w:tr>
      <w:tr w:rsidR="008C4695" w:rsidTr="008C4695">
        <w:tc>
          <w:tcPr>
            <w:tcW w:w="3414" w:type="dxa"/>
          </w:tcPr>
          <w:p w:rsidR="008C4695" w:rsidRPr="00BD7A47" w:rsidRDefault="008C4695" w:rsidP="00397969">
            <w:pPr>
              <w:ind w:right="-20"/>
              <w:rPr>
                <w:rFonts w:ascii="Times New Roman" w:eastAsia="Calibri" w:hAnsi="Times New Roman" w:cs="Times New Roman"/>
              </w:rPr>
            </w:pPr>
            <w:r w:rsidRPr="00BD7A47">
              <w:rPr>
                <w:rFonts w:ascii="Times New Roman" w:eastAsia="Times New Roman" w:hAnsi="Times New Roman" w:cs="Times New Roman"/>
                <w:b/>
              </w:rPr>
              <w:t>A.</w:t>
            </w:r>
            <w:r w:rsidRPr="00BD7A47">
              <w:rPr>
                <w:rFonts w:ascii="Times New Roman" w:eastAsia="Times New Roman" w:hAnsi="Times New Roman" w:cs="Times New Roman"/>
              </w:rPr>
              <w:t xml:space="preserve"> </w:t>
            </w:r>
            <w:r w:rsidRPr="00BD7A47">
              <w:rPr>
                <w:rFonts w:ascii="Times New Roman" w:eastAsia="Calibri" w:hAnsi="Times New Roman" w:cs="Times New Roman"/>
                <w:position w:val="1"/>
              </w:rPr>
              <w:t xml:space="preserve">There is evidence </w:t>
            </w:r>
            <w:r w:rsidR="00397969">
              <w:rPr>
                <w:rFonts w:ascii="Times New Roman" w:eastAsia="Calibri" w:hAnsi="Times New Roman" w:cs="Times New Roman"/>
                <w:position w:val="1"/>
              </w:rPr>
              <w:t>that parents have been provided the opportunity to learn about appropriate vehicle and pedestrian safety practices</w:t>
            </w:r>
            <w:r w:rsidRPr="00BD7A47">
              <w:rPr>
                <w:rFonts w:ascii="Times New Roman" w:eastAsia="Calibri" w:hAnsi="Times New Roman" w:cs="Times New Roman"/>
                <w:position w:val="1"/>
              </w:rPr>
              <w:t xml:space="preserve">. </w:t>
            </w:r>
          </w:p>
        </w:tc>
        <w:tc>
          <w:tcPr>
            <w:tcW w:w="6234" w:type="dxa"/>
            <w:shd w:val="clear" w:color="auto" w:fill="DBE5F1" w:themeFill="accent1" w:themeFillTint="33"/>
          </w:tcPr>
          <w:p w:rsidR="008C4695" w:rsidRPr="007D19D7" w:rsidRDefault="008C4695" w:rsidP="00397969">
            <w:pPr>
              <w:pStyle w:val="ListParagraph"/>
              <w:numPr>
                <w:ilvl w:val="0"/>
                <w:numId w:val="37"/>
              </w:numPr>
              <w:rPr>
                <w:rFonts w:ascii="Times New Roman" w:hAnsi="Times New Roman" w:cs="Times New Roman"/>
              </w:rPr>
            </w:pPr>
            <w:r>
              <w:rPr>
                <w:rFonts w:ascii="Times New Roman" w:hAnsi="Times New Roman" w:cs="Times New Roman"/>
              </w:rPr>
              <w:t>Review Parent Orientation information</w:t>
            </w:r>
            <w:r w:rsidR="00397969">
              <w:rPr>
                <w:rFonts w:ascii="Times New Roman" w:hAnsi="Times New Roman" w:cs="Times New Roman"/>
              </w:rPr>
              <w:t xml:space="preserve"> and Parent Meeting documents</w:t>
            </w:r>
          </w:p>
        </w:tc>
      </w:tr>
    </w:tbl>
    <w:p w:rsidR="00616AB7" w:rsidRDefault="00616AB7" w:rsidP="00725D56">
      <w:pPr>
        <w:rPr>
          <w:rFonts w:ascii="Times New Roman" w:eastAsia="Calibri" w:hAnsi="Times New Roman" w:cs="Times New Roman"/>
          <w:b/>
          <w:bCs/>
          <w:spacing w:val="-1"/>
          <w:position w:val="1"/>
          <w:sz w:val="32"/>
          <w:szCs w:val="32"/>
          <w:u w:val="thick" w:color="000000"/>
        </w:rPr>
      </w:pPr>
    </w:p>
    <w:p w:rsidR="00CB51D4" w:rsidRPr="00616AB7" w:rsidRDefault="00616AB7" w:rsidP="00725D56">
      <w:pPr>
        <w:rPr>
          <w:rFonts w:ascii="Times New Roman" w:hAnsi="Times New Roman" w:cs="Times New Roman"/>
          <w:b/>
          <w:sz w:val="32"/>
          <w:szCs w:val="32"/>
        </w:rPr>
      </w:pPr>
      <w:r w:rsidRPr="00616AB7">
        <w:rPr>
          <w:rFonts w:ascii="Times New Roman" w:hAnsi="Times New Roman" w:cs="Times New Roman"/>
          <w:b/>
          <w:sz w:val="32"/>
          <w:szCs w:val="32"/>
        </w:rPr>
        <w:lastRenderedPageBreak/>
        <w:t>Comments:</w:t>
      </w:r>
    </w:p>
    <w:sectPr w:rsidR="00CB51D4" w:rsidRPr="00616AB7" w:rsidSect="00150290">
      <w:headerReference w:type="even" r:id="rId10"/>
      <w:headerReference w:type="default" r:id="rId11"/>
      <w:footerReference w:type="even" r:id="rId12"/>
      <w:footerReference w:type="default" r:id="rId13"/>
      <w:headerReference w:type="first" r:id="rId14"/>
      <w:footerReference w:type="first" r:id="rId15"/>
      <w:pgSz w:w="12240" w:h="15840"/>
      <w:pgMar w:top="1344" w:right="1440" w:bottom="720" w:left="1440" w:header="720" w:footer="432"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B3" w:rsidRDefault="002223B3" w:rsidP="007A0BDB">
      <w:pPr>
        <w:spacing w:after="0" w:line="240" w:lineRule="auto"/>
      </w:pPr>
      <w:r>
        <w:separator/>
      </w:r>
    </w:p>
  </w:endnote>
  <w:endnote w:type="continuationSeparator" w:id="0">
    <w:p w:rsidR="002223B3" w:rsidRDefault="002223B3" w:rsidP="007A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82" w:rsidRDefault="005A5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Bright" w:hAnsi="Lucida Bright" w:cs="Lucida Bright"/>
        <w:sz w:val="24"/>
      </w:rPr>
      <w:id w:val="-1050144326"/>
      <w:docPartObj>
        <w:docPartGallery w:val="Page Numbers (Bottom of Page)"/>
        <w:docPartUnique/>
      </w:docPartObj>
    </w:sdtPr>
    <w:sdtEndPr>
      <w:rPr>
        <w:noProof/>
      </w:rPr>
    </w:sdtEndPr>
    <w:sdtContent>
      <w:p w:rsidR="002001B2" w:rsidRPr="007A0BDB" w:rsidRDefault="002001B2" w:rsidP="00820BEF">
        <w:pPr>
          <w:pStyle w:val="Footer"/>
          <w:jc w:val="right"/>
          <w:rPr>
            <w:rFonts w:ascii="Lucida Bright" w:hAnsi="Lucida Bright" w:cs="Lucida Bright"/>
            <w:sz w:val="24"/>
          </w:rPr>
        </w:pPr>
        <w:r w:rsidRPr="007A0BDB">
          <w:rPr>
            <w:rFonts w:ascii="Lucida Bright" w:hAnsi="Lucida Bright" w:cs="Lucida Bright"/>
            <w:sz w:val="24"/>
          </w:rPr>
          <w:fldChar w:fldCharType="begin"/>
        </w:r>
        <w:r w:rsidRPr="007A0BDB">
          <w:rPr>
            <w:rFonts w:ascii="Lucida Bright" w:hAnsi="Lucida Bright" w:cs="Lucida Bright"/>
            <w:sz w:val="24"/>
          </w:rPr>
          <w:instrText xml:space="preserve"> PAGE   \* MERGEFORMAT </w:instrText>
        </w:r>
        <w:r w:rsidRPr="007A0BDB">
          <w:rPr>
            <w:rFonts w:ascii="Lucida Bright" w:hAnsi="Lucida Bright" w:cs="Lucida Bright"/>
            <w:sz w:val="24"/>
          </w:rPr>
          <w:fldChar w:fldCharType="separate"/>
        </w:r>
        <w:r w:rsidR="00E205DE">
          <w:rPr>
            <w:rFonts w:ascii="Lucida Bright" w:hAnsi="Lucida Bright" w:cs="Lucida Bright"/>
            <w:noProof/>
            <w:sz w:val="24"/>
          </w:rPr>
          <w:t>1</w:t>
        </w:r>
        <w:r w:rsidRPr="007A0BDB">
          <w:rPr>
            <w:rFonts w:ascii="Lucida Bright" w:hAnsi="Lucida Bright" w:cs="Lucida Bright"/>
            <w:noProof/>
            <w:sz w:val="24"/>
          </w:rPr>
          <w:fldChar w:fldCharType="end"/>
        </w:r>
      </w:p>
    </w:sdtContent>
  </w:sdt>
  <w:p w:rsidR="002001B2" w:rsidRPr="007A0BDB" w:rsidRDefault="002001B2">
    <w:pPr>
      <w:pStyle w:val="Footer"/>
      <w:rPr>
        <w:rFonts w:ascii="Lucida Bright" w:hAnsi="Lucida Bright" w:cs="Lucida Bright"/>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82" w:rsidRDefault="005A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B3" w:rsidRDefault="002223B3" w:rsidP="007A0BDB">
      <w:pPr>
        <w:spacing w:after="0" w:line="240" w:lineRule="auto"/>
      </w:pPr>
      <w:r>
        <w:separator/>
      </w:r>
    </w:p>
  </w:footnote>
  <w:footnote w:type="continuationSeparator" w:id="0">
    <w:p w:rsidR="002223B3" w:rsidRDefault="002223B3" w:rsidP="007A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82" w:rsidRDefault="005A5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82" w:rsidRDefault="005A5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82" w:rsidRDefault="005A5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433"/>
    <w:multiLevelType w:val="hybridMultilevel"/>
    <w:tmpl w:val="0194069A"/>
    <w:lvl w:ilvl="0" w:tplc="A544A2C6">
      <w:start w:val="1"/>
      <w:numFmt w:val="bullet"/>
      <w:lvlText w:val=""/>
      <w:lvlJc w:val="left"/>
      <w:pPr>
        <w:ind w:left="720" w:hanging="360"/>
      </w:pPr>
      <w:rPr>
        <w:rFonts w:ascii="Symbol" w:hAnsi="Symbol" w:hint="default"/>
      </w:rPr>
    </w:lvl>
    <w:lvl w:ilvl="1" w:tplc="A544A2C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901B5"/>
    <w:multiLevelType w:val="hybridMultilevel"/>
    <w:tmpl w:val="7A627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0C7A7D"/>
    <w:multiLevelType w:val="hybridMultilevel"/>
    <w:tmpl w:val="701A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F44166"/>
    <w:multiLevelType w:val="hybridMultilevel"/>
    <w:tmpl w:val="BDB42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4771E9"/>
    <w:multiLevelType w:val="hybridMultilevel"/>
    <w:tmpl w:val="5DF4D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302FA6"/>
    <w:multiLevelType w:val="hybridMultilevel"/>
    <w:tmpl w:val="C896D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484883"/>
    <w:multiLevelType w:val="hybridMultilevel"/>
    <w:tmpl w:val="1B8E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2E2544"/>
    <w:multiLevelType w:val="hybridMultilevel"/>
    <w:tmpl w:val="D7185F5C"/>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141C55"/>
    <w:multiLevelType w:val="hybridMultilevel"/>
    <w:tmpl w:val="4E2EC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5B2795"/>
    <w:multiLevelType w:val="hybridMultilevel"/>
    <w:tmpl w:val="EF7E5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732BB0"/>
    <w:multiLevelType w:val="hybridMultilevel"/>
    <w:tmpl w:val="8306EB38"/>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381561"/>
    <w:multiLevelType w:val="hybridMultilevel"/>
    <w:tmpl w:val="C060D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706D2F"/>
    <w:multiLevelType w:val="hybridMultilevel"/>
    <w:tmpl w:val="E0C23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77698B"/>
    <w:multiLevelType w:val="hybridMultilevel"/>
    <w:tmpl w:val="6922B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0E0368"/>
    <w:multiLevelType w:val="hybridMultilevel"/>
    <w:tmpl w:val="85A23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3728C6"/>
    <w:multiLevelType w:val="hybridMultilevel"/>
    <w:tmpl w:val="C4BE2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0469BA"/>
    <w:multiLevelType w:val="hybridMultilevel"/>
    <w:tmpl w:val="08C83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F5A5C0C"/>
    <w:multiLevelType w:val="hybridMultilevel"/>
    <w:tmpl w:val="089A36F2"/>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AA486C"/>
    <w:multiLevelType w:val="hybridMultilevel"/>
    <w:tmpl w:val="48BE2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FDF2AA5"/>
    <w:multiLevelType w:val="hybridMultilevel"/>
    <w:tmpl w:val="8108A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47005E"/>
    <w:multiLevelType w:val="hybridMultilevel"/>
    <w:tmpl w:val="89EE0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0D3E46"/>
    <w:multiLevelType w:val="hybridMultilevel"/>
    <w:tmpl w:val="A2F667C0"/>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3F2C03"/>
    <w:multiLevelType w:val="hybridMultilevel"/>
    <w:tmpl w:val="36501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45138D7"/>
    <w:multiLevelType w:val="hybridMultilevel"/>
    <w:tmpl w:val="78861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81417D"/>
    <w:multiLevelType w:val="hybridMultilevel"/>
    <w:tmpl w:val="335EF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A7F6097"/>
    <w:multiLevelType w:val="hybridMultilevel"/>
    <w:tmpl w:val="AAE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A9072F0"/>
    <w:multiLevelType w:val="hybridMultilevel"/>
    <w:tmpl w:val="5546F7C6"/>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227855"/>
    <w:multiLevelType w:val="hybridMultilevel"/>
    <w:tmpl w:val="EDD22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13C5DB0"/>
    <w:multiLevelType w:val="hybridMultilevel"/>
    <w:tmpl w:val="479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36B96"/>
    <w:multiLevelType w:val="hybridMultilevel"/>
    <w:tmpl w:val="55727BE4"/>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56E3E0B"/>
    <w:multiLevelType w:val="hybridMultilevel"/>
    <w:tmpl w:val="D8F85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CA0E92"/>
    <w:multiLevelType w:val="hybridMultilevel"/>
    <w:tmpl w:val="A2729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7746A43"/>
    <w:multiLevelType w:val="hybridMultilevel"/>
    <w:tmpl w:val="CEF29AB2"/>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8A76566"/>
    <w:multiLevelType w:val="hybridMultilevel"/>
    <w:tmpl w:val="832C9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9DD7199"/>
    <w:multiLevelType w:val="hybridMultilevel"/>
    <w:tmpl w:val="BAE0BAF4"/>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A235425"/>
    <w:multiLevelType w:val="hybridMultilevel"/>
    <w:tmpl w:val="B34E6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FD30990"/>
    <w:multiLevelType w:val="hybridMultilevel"/>
    <w:tmpl w:val="39B64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FE54A1B"/>
    <w:multiLevelType w:val="hybridMultilevel"/>
    <w:tmpl w:val="693A5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BD2FF8"/>
    <w:multiLevelType w:val="hybridMultilevel"/>
    <w:tmpl w:val="EEB8C93C"/>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1AD2149"/>
    <w:multiLevelType w:val="hybridMultilevel"/>
    <w:tmpl w:val="5B542ECA"/>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62B01E3"/>
    <w:multiLevelType w:val="hybridMultilevel"/>
    <w:tmpl w:val="0218B616"/>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7325BCD"/>
    <w:multiLevelType w:val="hybridMultilevel"/>
    <w:tmpl w:val="09B6E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AE956AD"/>
    <w:multiLevelType w:val="hybridMultilevel"/>
    <w:tmpl w:val="F84C1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BB15FE4"/>
    <w:multiLevelType w:val="hybridMultilevel"/>
    <w:tmpl w:val="CA6A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E62032"/>
    <w:multiLevelType w:val="hybridMultilevel"/>
    <w:tmpl w:val="13785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FBB470C"/>
    <w:multiLevelType w:val="hybridMultilevel"/>
    <w:tmpl w:val="B060F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61136EAA"/>
    <w:multiLevelType w:val="hybridMultilevel"/>
    <w:tmpl w:val="AA62D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1F25661"/>
    <w:multiLevelType w:val="hybridMultilevel"/>
    <w:tmpl w:val="2BB04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2895FD1"/>
    <w:multiLevelType w:val="hybridMultilevel"/>
    <w:tmpl w:val="DA72F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35B5550"/>
    <w:multiLevelType w:val="hybridMultilevel"/>
    <w:tmpl w:val="4EE2CDC8"/>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7E459A4"/>
    <w:multiLevelType w:val="hybridMultilevel"/>
    <w:tmpl w:val="76B46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C111B22"/>
    <w:multiLevelType w:val="hybridMultilevel"/>
    <w:tmpl w:val="75C6B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D8304DD"/>
    <w:multiLevelType w:val="hybridMultilevel"/>
    <w:tmpl w:val="885236D2"/>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4B76B1C"/>
    <w:multiLevelType w:val="hybridMultilevel"/>
    <w:tmpl w:val="24A2B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78E24460"/>
    <w:multiLevelType w:val="hybridMultilevel"/>
    <w:tmpl w:val="BF6E67A4"/>
    <w:lvl w:ilvl="0" w:tplc="A544A2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B400E85"/>
    <w:multiLevelType w:val="hybridMultilevel"/>
    <w:tmpl w:val="515E0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4"/>
  </w:num>
  <w:num w:numId="4">
    <w:abstractNumId w:val="27"/>
  </w:num>
  <w:num w:numId="5">
    <w:abstractNumId w:val="20"/>
  </w:num>
  <w:num w:numId="6">
    <w:abstractNumId w:val="24"/>
  </w:num>
  <w:num w:numId="7">
    <w:abstractNumId w:val="41"/>
  </w:num>
  <w:num w:numId="8">
    <w:abstractNumId w:val="23"/>
  </w:num>
  <w:num w:numId="9">
    <w:abstractNumId w:val="4"/>
  </w:num>
  <w:num w:numId="10">
    <w:abstractNumId w:val="22"/>
  </w:num>
  <w:num w:numId="11">
    <w:abstractNumId w:val="44"/>
  </w:num>
  <w:num w:numId="12">
    <w:abstractNumId w:val="48"/>
  </w:num>
  <w:num w:numId="13">
    <w:abstractNumId w:val="46"/>
  </w:num>
  <w:num w:numId="14">
    <w:abstractNumId w:val="19"/>
  </w:num>
  <w:num w:numId="15">
    <w:abstractNumId w:val="55"/>
  </w:num>
  <w:num w:numId="16">
    <w:abstractNumId w:val="2"/>
  </w:num>
  <w:num w:numId="17">
    <w:abstractNumId w:val="8"/>
  </w:num>
  <w:num w:numId="18">
    <w:abstractNumId w:val="31"/>
  </w:num>
  <w:num w:numId="19">
    <w:abstractNumId w:val="11"/>
  </w:num>
  <w:num w:numId="20">
    <w:abstractNumId w:val="30"/>
  </w:num>
  <w:num w:numId="21">
    <w:abstractNumId w:val="50"/>
  </w:num>
  <w:num w:numId="22">
    <w:abstractNumId w:val="3"/>
  </w:num>
  <w:num w:numId="23">
    <w:abstractNumId w:val="53"/>
  </w:num>
  <w:num w:numId="24">
    <w:abstractNumId w:val="5"/>
  </w:num>
  <w:num w:numId="25">
    <w:abstractNumId w:val="13"/>
  </w:num>
  <w:num w:numId="26">
    <w:abstractNumId w:val="16"/>
  </w:num>
  <w:num w:numId="27">
    <w:abstractNumId w:val="9"/>
  </w:num>
  <w:num w:numId="28">
    <w:abstractNumId w:val="36"/>
  </w:num>
  <w:num w:numId="29">
    <w:abstractNumId w:val="47"/>
  </w:num>
  <w:num w:numId="30">
    <w:abstractNumId w:val="1"/>
  </w:num>
  <w:num w:numId="31">
    <w:abstractNumId w:val="25"/>
  </w:num>
  <w:num w:numId="32">
    <w:abstractNumId w:val="15"/>
  </w:num>
  <w:num w:numId="33">
    <w:abstractNumId w:val="33"/>
  </w:num>
  <w:num w:numId="34">
    <w:abstractNumId w:val="12"/>
  </w:num>
  <w:num w:numId="35">
    <w:abstractNumId w:val="6"/>
  </w:num>
  <w:num w:numId="36">
    <w:abstractNumId w:val="45"/>
  </w:num>
  <w:num w:numId="37">
    <w:abstractNumId w:val="51"/>
  </w:num>
  <w:num w:numId="38">
    <w:abstractNumId w:val="43"/>
  </w:num>
  <w:num w:numId="39">
    <w:abstractNumId w:val="28"/>
  </w:num>
  <w:num w:numId="40">
    <w:abstractNumId w:val="34"/>
  </w:num>
  <w:num w:numId="41">
    <w:abstractNumId w:val="21"/>
  </w:num>
  <w:num w:numId="42">
    <w:abstractNumId w:val="0"/>
  </w:num>
  <w:num w:numId="43">
    <w:abstractNumId w:val="49"/>
  </w:num>
  <w:num w:numId="44">
    <w:abstractNumId w:val="52"/>
  </w:num>
  <w:num w:numId="45">
    <w:abstractNumId w:val="29"/>
  </w:num>
  <w:num w:numId="46">
    <w:abstractNumId w:val="10"/>
  </w:num>
  <w:num w:numId="47">
    <w:abstractNumId w:val="7"/>
  </w:num>
  <w:num w:numId="48">
    <w:abstractNumId w:val="40"/>
  </w:num>
  <w:num w:numId="49">
    <w:abstractNumId w:val="18"/>
  </w:num>
  <w:num w:numId="50">
    <w:abstractNumId w:val="26"/>
  </w:num>
  <w:num w:numId="51">
    <w:abstractNumId w:val="42"/>
  </w:num>
  <w:num w:numId="52">
    <w:abstractNumId w:val="32"/>
  </w:num>
  <w:num w:numId="53">
    <w:abstractNumId w:val="17"/>
  </w:num>
  <w:num w:numId="54">
    <w:abstractNumId w:val="39"/>
  </w:num>
  <w:num w:numId="55">
    <w:abstractNumId w:val="54"/>
  </w:num>
  <w:num w:numId="56">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13"/>
    <w:rsid w:val="00002DF7"/>
    <w:rsid w:val="00027105"/>
    <w:rsid w:val="0004246C"/>
    <w:rsid w:val="000456D6"/>
    <w:rsid w:val="00047219"/>
    <w:rsid w:val="00050FEB"/>
    <w:rsid w:val="00051674"/>
    <w:rsid w:val="0006537F"/>
    <w:rsid w:val="00066622"/>
    <w:rsid w:val="0007065A"/>
    <w:rsid w:val="000734A6"/>
    <w:rsid w:val="00073A8A"/>
    <w:rsid w:val="00082A8F"/>
    <w:rsid w:val="000944FA"/>
    <w:rsid w:val="000A3660"/>
    <w:rsid w:val="000A66D1"/>
    <w:rsid w:val="000A716F"/>
    <w:rsid w:val="000A723A"/>
    <w:rsid w:val="000B0D6B"/>
    <w:rsid w:val="000B2456"/>
    <w:rsid w:val="000B3426"/>
    <w:rsid w:val="000B346C"/>
    <w:rsid w:val="000B36D1"/>
    <w:rsid w:val="000B54AE"/>
    <w:rsid w:val="000C05C4"/>
    <w:rsid w:val="000C1161"/>
    <w:rsid w:val="000D6B9F"/>
    <w:rsid w:val="000F1245"/>
    <w:rsid w:val="000F2800"/>
    <w:rsid w:val="00100EE7"/>
    <w:rsid w:val="00102346"/>
    <w:rsid w:val="001072D7"/>
    <w:rsid w:val="00112142"/>
    <w:rsid w:val="00112572"/>
    <w:rsid w:val="00113EB3"/>
    <w:rsid w:val="001239AB"/>
    <w:rsid w:val="0013200B"/>
    <w:rsid w:val="00144DD0"/>
    <w:rsid w:val="00150290"/>
    <w:rsid w:val="001548EA"/>
    <w:rsid w:val="00163D93"/>
    <w:rsid w:val="00176740"/>
    <w:rsid w:val="00182032"/>
    <w:rsid w:val="00183712"/>
    <w:rsid w:val="00183C9F"/>
    <w:rsid w:val="0018465B"/>
    <w:rsid w:val="00187FEB"/>
    <w:rsid w:val="00191790"/>
    <w:rsid w:val="001936AC"/>
    <w:rsid w:val="00194841"/>
    <w:rsid w:val="00196708"/>
    <w:rsid w:val="001A6B35"/>
    <w:rsid w:val="001B086C"/>
    <w:rsid w:val="001C262D"/>
    <w:rsid w:val="001C4ACF"/>
    <w:rsid w:val="001E31E1"/>
    <w:rsid w:val="001E5797"/>
    <w:rsid w:val="002001B2"/>
    <w:rsid w:val="002223B3"/>
    <w:rsid w:val="00242C99"/>
    <w:rsid w:val="00244997"/>
    <w:rsid w:val="002515DF"/>
    <w:rsid w:val="00252FFF"/>
    <w:rsid w:val="00265F37"/>
    <w:rsid w:val="00270E73"/>
    <w:rsid w:val="002A0EAE"/>
    <w:rsid w:val="002A5E41"/>
    <w:rsid w:val="002B0C50"/>
    <w:rsid w:val="002B3F49"/>
    <w:rsid w:val="002C0D32"/>
    <w:rsid w:val="002C507C"/>
    <w:rsid w:val="002E0E9B"/>
    <w:rsid w:val="002E48F9"/>
    <w:rsid w:val="002E508D"/>
    <w:rsid w:val="002E77A1"/>
    <w:rsid w:val="002E78DC"/>
    <w:rsid w:val="002F41F1"/>
    <w:rsid w:val="002F5229"/>
    <w:rsid w:val="002F5E36"/>
    <w:rsid w:val="003124C6"/>
    <w:rsid w:val="00312F07"/>
    <w:rsid w:val="00323627"/>
    <w:rsid w:val="003258A7"/>
    <w:rsid w:val="00330FCB"/>
    <w:rsid w:val="00331429"/>
    <w:rsid w:val="00333693"/>
    <w:rsid w:val="00345551"/>
    <w:rsid w:val="00346CA7"/>
    <w:rsid w:val="00350E27"/>
    <w:rsid w:val="0035173C"/>
    <w:rsid w:val="0036334C"/>
    <w:rsid w:val="003655D9"/>
    <w:rsid w:val="003727F7"/>
    <w:rsid w:val="003961B1"/>
    <w:rsid w:val="00397969"/>
    <w:rsid w:val="003C017F"/>
    <w:rsid w:val="003C024F"/>
    <w:rsid w:val="003D11D6"/>
    <w:rsid w:val="003F48CA"/>
    <w:rsid w:val="003F4C49"/>
    <w:rsid w:val="00402BB4"/>
    <w:rsid w:val="00410C95"/>
    <w:rsid w:val="00413D50"/>
    <w:rsid w:val="004140A1"/>
    <w:rsid w:val="004161F4"/>
    <w:rsid w:val="00425952"/>
    <w:rsid w:val="0043056C"/>
    <w:rsid w:val="00436B1C"/>
    <w:rsid w:val="00447DB1"/>
    <w:rsid w:val="00451096"/>
    <w:rsid w:val="0045374C"/>
    <w:rsid w:val="004621DA"/>
    <w:rsid w:val="00465EDB"/>
    <w:rsid w:val="00473463"/>
    <w:rsid w:val="004751B8"/>
    <w:rsid w:val="00484778"/>
    <w:rsid w:val="0049202D"/>
    <w:rsid w:val="00492644"/>
    <w:rsid w:val="004B6CBC"/>
    <w:rsid w:val="004C0B1C"/>
    <w:rsid w:val="004C4C72"/>
    <w:rsid w:val="004D2C52"/>
    <w:rsid w:val="004E24A7"/>
    <w:rsid w:val="004E4A60"/>
    <w:rsid w:val="004E5D90"/>
    <w:rsid w:val="004E7001"/>
    <w:rsid w:val="004E79E8"/>
    <w:rsid w:val="004F128F"/>
    <w:rsid w:val="00500C7D"/>
    <w:rsid w:val="00501F56"/>
    <w:rsid w:val="00510EA0"/>
    <w:rsid w:val="00517B4E"/>
    <w:rsid w:val="005221BD"/>
    <w:rsid w:val="00522B72"/>
    <w:rsid w:val="005262E8"/>
    <w:rsid w:val="00530259"/>
    <w:rsid w:val="00540051"/>
    <w:rsid w:val="00557E6B"/>
    <w:rsid w:val="00570DF6"/>
    <w:rsid w:val="0057140D"/>
    <w:rsid w:val="00575256"/>
    <w:rsid w:val="00587D73"/>
    <w:rsid w:val="005A05CD"/>
    <w:rsid w:val="005A5E82"/>
    <w:rsid w:val="005A6A9F"/>
    <w:rsid w:val="005D03D7"/>
    <w:rsid w:val="005D4DBD"/>
    <w:rsid w:val="005F4BB3"/>
    <w:rsid w:val="005F6E41"/>
    <w:rsid w:val="006062CD"/>
    <w:rsid w:val="00616AB7"/>
    <w:rsid w:val="0061778C"/>
    <w:rsid w:val="00625FF5"/>
    <w:rsid w:val="0063025F"/>
    <w:rsid w:val="00630B7F"/>
    <w:rsid w:val="0063684B"/>
    <w:rsid w:val="006463A6"/>
    <w:rsid w:val="00651E4C"/>
    <w:rsid w:val="00653EB2"/>
    <w:rsid w:val="00664B15"/>
    <w:rsid w:val="006722BB"/>
    <w:rsid w:val="00682332"/>
    <w:rsid w:val="006902A1"/>
    <w:rsid w:val="00690875"/>
    <w:rsid w:val="00697A51"/>
    <w:rsid w:val="006A7CE7"/>
    <w:rsid w:val="006B41E8"/>
    <w:rsid w:val="006D7A3E"/>
    <w:rsid w:val="006E25F7"/>
    <w:rsid w:val="006E6E31"/>
    <w:rsid w:val="006F29EF"/>
    <w:rsid w:val="006F4C51"/>
    <w:rsid w:val="00701FE2"/>
    <w:rsid w:val="007075BE"/>
    <w:rsid w:val="00710409"/>
    <w:rsid w:val="0071687B"/>
    <w:rsid w:val="00717FDD"/>
    <w:rsid w:val="007238E2"/>
    <w:rsid w:val="00725D56"/>
    <w:rsid w:val="0072760B"/>
    <w:rsid w:val="00732390"/>
    <w:rsid w:val="00742406"/>
    <w:rsid w:val="00744BB5"/>
    <w:rsid w:val="00744EFA"/>
    <w:rsid w:val="00750A0B"/>
    <w:rsid w:val="00757FAA"/>
    <w:rsid w:val="00762D0D"/>
    <w:rsid w:val="007656C3"/>
    <w:rsid w:val="007761E2"/>
    <w:rsid w:val="0079062F"/>
    <w:rsid w:val="00794278"/>
    <w:rsid w:val="007949B7"/>
    <w:rsid w:val="0079588B"/>
    <w:rsid w:val="007A0BDB"/>
    <w:rsid w:val="007B14CC"/>
    <w:rsid w:val="007C0FFF"/>
    <w:rsid w:val="007C4A2D"/>
    <w:rsid w:val="007C6822"/>
    <w:rsid w:val="007C722A"/>
    <w:rsid w:val="007D19D7"/>
    <w:rsid w:val="007D1E40"/>
    <w:rsid w:val="007D2422"/>
    <w:rsid w:val="007D29EC"/>
    <w:rsid w:val="007D6904"/>
    <w:rsid w:val="007E75B0"/>
    <w:rsid w:val="007F3BF0"/>
    <w:rsid w:val="00801CFD"/>
    <w:rsid w:val="008049D0"/>
    <w:rsid w:val="00806536"/>
    <w:rsid w:val="00814FDD"/>
    <w:rsid w:val="00820BEF"/>
    <w:rsid w:val="00820CAD"/>
    <w:rsid w:val="008212A3"/>
    <w:rsid w:val="00823E3B"/>
    <w:rsid w:val="00832187"/>
    <w:rsid w:val="00845EF0"/>
    <w:rsid w:val="00852B47"/>
    <w:rsid w:val="008654DC"/>
    <w:rsid w:val="00873124"/>
    <w:rsid w:val="00874887"/>
    <w:rsid w:val="00877639"/>
    <w:rsid w:val="00880C7B"/>
    <w:rsid w:val="00890670"/>
    <w:rsid w:val="008913EE"/>
    <w:rsid w:val="008965D8"/>
    <w:rsid w:val="008A0CD7"/>
    <w:rsid w:val="008A7CB8"/>
    <w:rsid w:val="008B53AA"/>
    <w:rsid w:val="008B5D04"/>
    <w:rsid w:val="008C4695"/>
    <w:rsid w:val="008D4A93"/>
    <w:rsid w:val="008D5243"/>
    <w:rsid w:val="008D59F6"/>
    <w:rsid w:val="008E2F5C"/>
    <w:rsid w:val="008E3E5A"/>
    <w:rsid w:val="008F0C22"/>
    <w:rsid w:val="0090182A"/>
    <w:rsid w:val="00903AF4"/>
    <w:rsid w:val="00915383"/>
    <w:rsid w:val="00916681"/>
    <w:rsid w:val="009171A9"/>
    <w:rsid w:val="009175B4"/>
    <w:rsid w:val="0092376E"/>
    <w:rsid w:val="009242BC"/>
    <w:rsid w:val="00924557"/>
    <w:rsid w:val="00932D8C"/>
    <w:rsid w:val="00937BE3"/>
    <w:rsid w:val="00953DF0"/>
    <w:rsid w:val="00956226"/>
    <w:rsid w:val="00956DC0"/>
    <w:rsid w:val="00956F9C"/>
    <w:rsid w:val="00961A1E"/>
    <w:rsid w:val="0097701A"/>
    <w:rsid w:val="00980B58"/>
    <w:rsid w:val="00984A61"/>
    <w:rsid w:val="00992D40"/>
    <w:rsid w:val="00993A41"/>
    <w:rsid w:val="00995081"/>
    <w:rsid w:val="009A08CC"/>
    <w:rsid w:val="009A3613"/>
    <w:rsid w:val="009A4E09"/>
    <w:rsid w:val="009B2413"/>
    <w:rsid w:val="009D5137"/>
    <w:rsid w:val="009F7348"/>
    <w:rsid w:val="00A20DD8"/>
    <w:rsid w:val="00A26BF3"/>
    <w:rsid w:val="00A3173B"/>
    <w:rsid w:val="00A3419D"/>
    <w:rsid w:val="00A36DB9"/>
    <w:rsid w:val="00A51317"/>
    <w:rsid w:val="00A55B22"/>
    <w:rsid w:val="00A602E4"/>
    <w:rsid w:val="00A6080C"/>
    <w:rsid w:val="00A62BDD"/>
    <w:rsid w:val="00A751CA"/>
    <w:rsid w:val="00A97CAF"/>
    <w:rsid w:val="00AA0954"/>
    <w:rsid w:val="00AB68C7"/>
    <w:rsid w:val="00AD0C6B"/>
    <w:rsid w:val="00AD2652"/>
    <w:rsid w:val="00AD2E9B"/>
    <w:rsid w:val="00AD2F06"/>
    <w:rsid w:val="00AE7A54"/>
    <w:rsid w:val="00AF5489"/>
    <w:rsid w:val="00AF5C32"/>
    <w:rsid w:val="00AF7707"/>
    <w:rsid w:val="00B0062B"/>
    <w:rsid w:val="00B01A88"/>
    <w:rsid w:val="00B01ECD"/>
    <w:rsid w:val="00B124EB"/>
    <w:rsid w:val="00B13883"/>
    <w:rsid w:val="00B16D39"/>
    <w:rsid w:val="00B17225"/>
    <w:rsid w:val="00B25745"/>
    <w:rsid w:val="00B31B68"/>
    <w:rsid w:val="00B3308E"/>
    <w:rsid w:val="00B34E6A"/>
    <w:rsid w:val="00B3609B"/>
    <w:rsid w:val="00B421FC"/>
    <w:rsid w:val="00B4289B"/>
    <w:rsid w:val="00B42D18"/>
    <w:rsid w:val="00B42E89"/>
    <w:rsid w:val="00B445C2"/>
    <w:rsid w:val="00B5331D"/>
    <w:rsid w:val="00B54814"/>
    <w:rsid w:val="00B54FD2"/>
    <w:rsid w:val="00B56A76"/>
    <w:rsid w:val="00B830C7"/>
    <w:rsid w:val="00B90AEE"/>
    <w:rsid w:val="00BA2B7B"/>
    <w:rsid w:val="00BB2374"/>
    <w:rsid w:val="00BD7A47"/>
    <w:rsid w:val="00BE0EBC"/>
    <w:rsid w:val="00BF72D1"/>
    <w:rsid w:val="00C01CD6"/>
    <w:rsid w:val="00C1149A"/>
    <w:rsid w:val="00C12EFC"/>
    <w:rsid w:val="00C1419C"/>
    <w:rsid w:val="00C16278"/>
    <w:rsid w:val="00C16D60"/>
    <w:rsid w:val="00C2152D"/>
    <w:rsid w:val="00C33F54"/>
    <w:rsid w:val="00C35825"/>
    <w:rsid w:val="00C41106"/>
    <w:rsid w:val="00C41A15"/>
    <w:rsid w:val="00C43CF5"/>
    <w:rsid w:val="00C51E02"/>
    <w:rsid w:val="00C61882"/>
    <w:rsid w:val="00C714F9"/>
    <w:rsid w:val="00C8433A"/>
    <w:rsid w:val="00C91937"/>
    <w:rsid w:val="00CA6033"/>
    <w:rsid w:val="00CB51D4"/>
    <w:rsid w:val="00CB79C9"/>
    <w:rsid w:val="00CC061E"/>
    <w:rsid w:val="00CC0A98"/>
    <w:rsid w:val="00CC4ECA"/>
    <w:rsid w:val="00CC5F93"/>
    <w:rsid w:val="00CD1D76"/>
    <w:rsid w:val="00CD316D"/>
    <w:rsid w:val="00CD644B"/>
    <w:rsid w:val="00CE19A6"/>
    <w:rsid w:val="00CE583E"/>
    <w:rsid w:val="00CF370E"/>
    <w:rsid w:val="00CF5236"/>
    <w:rsid w:val="00D0056F"/>
    <w:rsid w:val="00D126DE"/>
    <w:rsid w:val="00D1675B"/>
    <w:rsid w:val="00D3603C"/>
    <w:rsid w:val="00D422BE"/>
    <w:rsid w:val="00D4242C"/>
    <w:rsid w:val="00D5324F"/>
    <w:rsid w:val="00D564FE"/>
    <w:rsid w:val="00D65F13"/>
    <w:rsid w:val="00D71E0E"/>
    <w:rsid w:val="00D72490"/>
    <w:rsid w:val="00D743FF"/>
    <w:rsid w:val="00D81033"/>
    <w:rsid w:val="00D944DA"/>
    <w:rsid w:val="00D96347"/>
    <w:rsid w:val="00DA1E73"/>
    <w:rsid w:val="00DA6294"/>
    <w:rsid w:val="00DA69FE"/>
    <w:rsid w:val="00DA6B6C"/>
    <w:rsid w:val="00DB5952"/>
    <w:rsid w:val="00DD4E47"/>
    <w:rsid w:val="00DF5105"/>
    <w:rsid w:val="00E051CE"/>
    <w:rsid w:val="00E122EF"/>
    <w:rsid w:val="00E13B8E"/>
    <w:rsid w:val="00E16EB9"/>
    <w:rsid w:val="00E205DE"/>
    <w:rsid w:val="00E2107F"/>
    <w:rsid w:val="00E3482C"/>
    <w:rsid w:val="00E35BDD"/>
    <w:rsid w:val="00E57DF4"/>
    <w:rsid w:val="00E63FC6"/>
    <w:rsid w:val="00E6514B"/>
    <w:rsid w:val="00E761FB"/>
    <w:rsid w:val="00E8610F"/>
    <w:rsid w:val="00E92056"/>
    <w:rsid w:val="00E93D54"/>
    <w:rsid w:val="00EA5358"/>
    <w:rsid w:val="00EA650A"/>
    <w:rsid w:val="00EC1618"/>
    <w:rsid w:val="00EC23B3"/>
    <w:rsid w:val="00EC3F88"/>
    <w:rsid w:val="00EC4EA6"/>
    <w:rsid w:val="00EC55BF"/>
    <w:rsid w:val="00EC6096"/>
    <w:rsid w:val="00EC71F6"/>
    <w:rsid w:val="00ED2269"/>
    <w:rsid w:val="00ED6AB1"/>
    <w:rsid w:val="00EE1D8E"/>
    <w:rsid w:val="00EE3F7D"/>
    <w:rsid w:val="00EE637C"/>
    <w:rsid w:val="00EF5860"/>
    <w:rsid w:val="00F11670"/>
    <w:rsid w:val="00F11A49"/>
    <w:rsid w:val="00F11D5C"/>
    <w:rsid w:val="00F14735"/>
    <w:rsid w:val="00F14749"/>
    <w:rsid w:val="00F34554"/>
    <w:rsid w:val="00F45B67"/>
    <w:rsid w:val="00F55C70"/>
    <w:rsid w:val="00F77357"/>
    <w:rsid w:val="00F87F66"/>
    <w:rsid w:val="00F91852"/>
    <w:rsid w:val="00FA5268"/>
    <w:rsid w:val="00FB180F"/>
    <w:rsid w:val="00FB26D7"/>
    <w:rsid w:val="00FB44A4"/>
    <w:rsid w:val="00FB7B77"/>
    <w:rsid w:val="00FC1511"/>
    <w:rsid w:val="00FC53D7"/>
    <w:rsid w:val="00FC6C50"/>
    <w:rsid w:val="00FD17D2"/>
    <w:rsid w:val="00FD621C"/>
    <w:rsid w:val="00FD686E"/>
    <w:rsid w:val="00FE434F"/>
    <w:rsid w:val="00FE6C2B"/>
    <w:rsid w:val="00FF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9F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A69F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qFormat/>
    <w:rsid w:val="00DA69FE"/>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DA69FE"/>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DA69F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69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61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13"/>
    <w:pPr>
      <w:ind w:left="720"/>
      <w:contextualSpacing/>
    </w:pPr>
  </w:style>
  <w:style w:type="paragraph" w:styleId="Header">
    <w:name w:val="header"/>
    <w:basedOn w:val="Normal"/>
    <w:link w:val="HeaderChar"/>
    <w:uiPriority w:val="99"/>
    <w:unhideWhenUsed/>
    <w:rsid w:val="007A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DB"/>
  </w:style>
  <w:style w:type="paragraph" w:styleId="Footer">
    <w:name w:val="footer"/>
    <w:basedOn w:val="Normal"/>
    <w:link w:val="FooterChar"/>
    <w:uiPriority w:val="99"/>
    <w:unhideWhenUsed/>
    <w:rsid w:val="007A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DB"/>
  </w:style>
  <w:style w:type="paragraph" w:styleId="BalloonText">
    <w:name w:val="Balloon Text"/>
    <w:basedOn w:val="Normal"/>
    <w:link w:val="BalloonTextChar"/>
    <w:uiPriority w:val="99"/>
    <w:semiHidden/>
    <w:unhideWhenUsed/>
    <w:rsid w:val="00AF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07"/>
    <w:rPr>
      <w:rFonts w:ascii="Tahoma" w:hAnsi="Tahoma" w:cs="Tahoma"/>
      <w:sz w:val="16"/>
      <w:szCs w:val="16"/>
    </w:rPr>
  </w:style>
  <w:style w:type="paragraph" w:styleId="NormalWeb">
    <w:name w:val="Normal (Web)"/>
    <w:basedOn w:val="Normal"/>
    <w:uiPriority w:val="99"/>
    <w:semiHidden/>
    <w:unhideWhenUsed/>
    <w:rsid w:val="00B01ECD"/>
    <w:pPr>
      <w:spacing w:before="168" w:after="216"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69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A69F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DA69FE"/>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semiHidden/>
    <w:rsid w:val="00DA69F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A69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69FE"/>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DA69FE"/>
    <w:pPr>
      <w:spacing w:line="276" w:lineRule="auto"/>
      <w:outlineLvl w:val="9"/>
    </w:pPr>
  </w:style>
  <w:style w:type="character" w:styleId="Hyperlink">
    <w:name w:val="Hyperlink"/>
    <w:basedOn w:val="DefaultParagraphFont"/>
    <w:uiPriority w:val="99"/>
    <w:unhideWhenUsed/>
    <w:rsid w:val="008906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9F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A69F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qFormat/>
    <w:rsid w:val="00DA69FE"/>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DA69FE"/>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DA69F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69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61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13"/>
    <w:pPr>
      <w:ind w:left="720"/>
      <w:contextualSpacing/>
    </w:pPr>
  </w:style>
  <w:style w:type="paragraph" w:styleId="Header">
    <w:name w:val="header"/>
    <w:basedOn w:val="Normal"/>
    <w:link w:val="HeaderChar"/>
    <w:uiPriority w:val="99"/>
    <w:unhideWhenUsed/>
    <w:rsid w:val="007A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DB"/>
  </w:style>
  <w:style w:type="paragraph" w:styleId="Footer">
    <w:name w:val="footer"/>
    <w:basedOn w:val="Normal"/>
    <w:link w:val="FooterChar"/>
    <w:uiPriority w:val="99"/>
    <w:unhideWhenUsed/>
    <w:rsid w:val="007A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DB"/>
  </w:style>
  <w:style w:type="paragraph" w:styleId="BalloonText">
    <w:name w:val="Balloon Text"/>
    <w:basedOn w:val="Normal"/>
    <w:link w:val="BalloonTextChar"/>
    <w:uiPriority w:val="99"/>
    <w:semiHidden/>
    <w:unhideWhenUsed/>
    <w:rsid w:val="00AF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07"/>
    <w:rPr>
      <w:rFonts w:ascii="Tahoma" w:hAnsi="Tahoma" w:cs="Tahoma"/>
      <w:sz w:val="16"/>
      <w:szCs w:val="16"/>
    </w:rPr>
  </w:style>
  <w:style w:type="paragraph" w:styleId="NormalWeb">
    <w:name w:val="Normal (Web)"/>
    <w:basedOn w:val="Normal"/>
    <w:uiPriority w:val="99"/>
    <w:semiHidden/>
    <w:unhideWhenUsed/>
    <w:rsid w:val="00B01ECD"/>
    <w:pPr>
      <w:spacing w:before="168" w:after="216"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69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A69F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DA69FE"/>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semiHidden/>
    <w:rsid w:val="00DA69F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A69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69FE"/>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DA69FE"/>
    <w:pPr>
      <w:spacing w:line="276" w:lineRule="auto"/>
      <w:outlineLvl w:val="9"/>
    </w:pPr>
  </w:style>
  <w:style w:type="character" w:styleId="Hyperlink">
    <w:name w:val="Hyperlink"/>
    <w:basedOn w:val="DefaultParagraphFont"/>
    <w:uiPriority w:val="99"/>
    <w:unhideWhenUsed/>
    <w:rsid w:val="00890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5251">
      <w:bodyDiv w:val="1"/>
      <w:marLeft w:val="0"/>
      <w:marRight w:val="0"/>
      <w:marTop w:val="0"/>
      <w:marBottom w:val="0"/>
      <w:divBdr>
        <w:top w:val="none" w:sz="0" w:space="0" w:color="auto"/>
        <w:left w:val="none" w:sz="0" w:space="0" w:color="auto"/>
        <w:bottom w:val="none" w:sz="0" w:space="0" w:color="auto"/>
        <w:right w:val="none" w:sz="0" w:space="0" w:color="auto"/>
      </w:divBdr>
      <w:divsChild>
        <w:div w:id="807816041">
          <w:marLeft w:val="0"/>
          <w:marRight w:val="0"/>
          <w:marTop w:val="0"/>
          <w:marBottom w:val="0"/>
          <w:divBdr>
            <w:top w:val="none" w:sz="0" w:space="0" w:color="auto"/>
            <w:left w:val="none" w:sz="0" w:space="0" w:color="auto"/>
            <w:bottom w:val="none" w:sz="0" w:space="0" w:color="auto"/>
            <w:right w:val="none" w:sz="0" w:space="0" w:color="auto"/>
          </w:divBdr>
          <w:divsChild>
            <w:div w:id="1581021591">
              <w:marLeft w:val="2985"/>
              <w:marRight w:val="0"/>
              <w:marTop w:val="0"/>
              <w:marBottom w:val="0"/>
              <w:divBdr>
                <w:top w:val="none" w:sz="0" w:space="0" w:color="auto"/>
                <w:left w:val="none" w:sz="0" w:space="0" w:color="auto"/>
                <w:bottom w:val="none" w:sz="0" w:space="0" w:color="auto"/>
                <w:right w:val="none" w:sz="0" w:space="0" w:color="auto"/>
              </w:divBdr>
              <w:divsChild>
                <w:div w:id="1187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00A2-6F9C-4CCA-B0D9-33602768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Jenae</dc:creator>
  <cp:lastModifiedBy>Tate, Kristie</cp:lastModifiedBy>
  <cp:revision>2</cp:revision>
  <cp:lastPrinted>2017-03-09T19:11:00Z</cp:lastPrinted>
  <dcterms:created xsi:type="dcterms:W3CDTF">2017-08-28T18:21:00Z</dcterms:created>
  <dcterms:modified xsi:type="dcterms:W3CDTF">2017-08-28T18:21:00Z</dcterms:modified>
</cp:coreProperties>
</file>