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AA" w:rsidRPr="00456214" w:rsidRDefault="002A66AA" w:rsidP="0059730D">
      <w:pPr>
        <w:ind w:left="-90"/>
        <w:rPr>
          <w:rFonts w:asciiTheme="minorHAnsi" w:hAnsiTheme="minorHAnsi" w:cs="Arial"/>
          <w:b/>
          <w:sz w:val="10"/>
          <w:szCs w:val="20"/>
        </w:rPr>
      </w:pPr>
    </w:p>
    <w:p w:rsidR="00932A40" w:rsidRPr="0036087D" w:rsidRDefault="00986746" w:rsidP="00456214">
      <w:pPr>
        <w:ind w:left="-90"/>
        <w:rPr>
          <w:rFonts w:asciiTheme="minorHAnsi" w:hAnsiTheme="minorHAnsi" w:cs="Arial"/>
          <w:b/>
          <w:sz w:val="21"/>
          <w:szCs w:val="21"/>
        </w:rPr>
      </w:pPr>
      <w:r w:rsidRPr="0036087D">
        <w:rPr>
          <w:rFonts w:asciiTheme="minorHAnsi" w:hAnsiTheme="minorHAnsi" w:cs="Arial"/>
          <w:b/>
          <w:sz w:val="21"/>
          <w:szCs w:val="21"/>
        </w:rPr>
        <w:t xml:space="preserve">To: </w:t>
      </w:r>
      <w:r w:rsidR="005413DB" w:rsidRPr="0036087D">
        <w:rPr>
          <w:rFonts w:asciiTheme="minorHAnsi" w:hAnsiTheme="minorHAnsi" w:cs="Arial"/>
          <w:b/>
          <w:sz w:val="21"/>
          <w:szCs w:val="21"/>
        </w:rPr>
        <w:softHyphen/>
      </w:r>
      <w:r w:rsidRPr="0036087D">
        <w:rPr>
          <w:rFonts w:asciiTheme="minorHAnsi" w:hAnsiTheme="minorHAnsi" w:cs="Arial"/>
          <w:b/>
          <w:sz w:val="21"/>
          <w:szCs w:val="21"/>
        </w:rPr>
        <w:t xml:space="preserve"> </w:t>
      </w:r>
      <w:r w:rsidRPr="0036087D">
        <w:rPr>
          <w:rFonts w:asciiTheme="minorHAnsi" w:hAnsiTheme="minorHAnsi" w:cs="Arial"/>
          <w:b/>
          <w:sz w:val="21"/>
          <w:szCs w:val="21"/>
        </w:rPr>
        <w:tab/>
      </w:r>
      <w:r w:rsidRPr="0036087D">
        <w:rPr>
          <w:rFonts w:asciiTheme="minorHAnsi" w:hAnsiTheme="minorHAnsi" w:cs="Arial"/>
          <w:sz w:val="21"/>
          <w:szCs w:val="21"/>
        </w:rPr>
        <w:t>SCOE GO Team</w:t>
      </w:r>
    </w:p>
    <w:p w:rsidR="00986746" w:rsidRPr="0036087D" w:rsidRDefault="00986746" w:rsidP="00456214">
      <w:pPr>
        <w:ind w:left="-90"/>
        <w:rPr>
          <w:rFonts w:asciiTheme="minorHAnsi" w:hAnsiTheme="minorHAnsi" w:cs="Arial"/>
          <w:b/>
          <w:sz w:val="21"/>
          <w:szCs w:val="21"/>
        </w:rPr>
      </w:pPr>
      <w:r w:rsidRPr="0036087D">
        <w:rPr>
          <w:rFonts w:asciiTheme="minorHAnsi" w:hAnsiTheme="minorHAnsi" w:cs="Arial"/>
          <w:b/>
          <w:sz w:val="21"/>
          <w:szCs w:val="21"/>
        </w:rPr>
        <w:t xml:space="preserve">From: </w:t>
      </w:r>
      <w:r w:rsidRPr="0036087D">
        <w:rPr>
          <w:rFonts w:asciiTheme="minorHAnsi" w:hAnsiTheme="minorHAnsi" w:cs="Arial"/>
          <w:b/>
          <w:sz w:val="21"/>
          <w:szCs w:val="21"/>
        </w:rPr>
        <w:tab/>
      </w:r>
      <w:proofErr w:type="spellStart"/>
      <w:r w:rsidR="00A64C98" w:rsidRPr="0036087D">
        <w:rPr>
          <w:rFonts w:asciiTheme="minorHAnsi" w:hAnsiTheme="minorHAnsi" w:cs="Arial"/>
          <w:sz w:val="21"/>
          <w:szCs w:val="21"/>
        </w:rPr>
        <w:t>Jewelee</w:t>
      </w:r>
      <w:proofErr w:type="spellEnd"/>
      <w:r w:rsidR="00A64C98" w:rsidRPr="0036087D">
        <w:rPr>
          <w:rFonts w:asciiTheme="minorHAnsi" w:hAnsiTheme="minorHAnsi" w:cs="Arial"/>
          <w:sz w:val="21"/>
          <w:szCs w:val="21"/>
        </w:rPr>
        <w:t xml:space="preserve"> Hotchkiss</w:t>
      </w:r>
    </w:p>
    <w:p w:rsidR="00F05D07" w:rsidRPr="0036087D" w:rsidRDefault="00986746" w:rsidP="00456214">
      <w:pPr>
        <w:pBdr>
          <w:bottom w:val="single" w:sz="4" w:space="1" w:color="auto"/>
        </w:pBdr>
        <w:ind w:left="-90"/>
        <w:rPr>
          <w:rFonts w:asciiTheme="minorHAnsi" w:hAnsiTheme="minorHAnsi" w:cs="Arial"/>
          <w:sz w:val="21"/>
          <w:szCs w:val="21"/>
        </w:rPr>
      </w:pPr>
      <w:r w:rsidRPr="0036087D">
        <w:rPr>
          <w:rFonts w:asciiTheme="minorHAnsi" w:hAnsiTheme="minorHAnsi" w:cs="Arial"/>
          <w:b/>
          <w:sz w:val="21"/>
          <w:szCs w:val="21"/>
        </w:rPr>
        <w:t xml:space="preserve">Date: </w:t>
      </w:r>
      <w:r w:rsidRPr="0036087D">
        <w:rPr>
          <w:rFonts w:asciiTheme="minorHAnsi" w:hAnsiTheme="minorHAnsi" w:cs="Arial"/>
          <w:b/>
          <w:sz w:val="21"/>
          <w:szCs w:val="21"/>
        </w:rPr>
        <w:tab/>
      </w:r>
      <w:r w:rsidR="002245BB" w:rsidRPr="0036087D">
        <w:rPr>
          <w:rFonts w:asciiTheme="minorHAnsi" w:hAnsiTheme="minorHAnsi" w:cs="Arial"/>
          <w:sz w:val="21"/>
          <w:szCs w:val="21"/>
        </w:rPr>
        <w:t xml:space="preserve">September </w:t>
      </w:r>
      <w:r w:rsidR="00BC2BF6">
        <w:rPr>
          <w:rFonts w:asciiTheme="minorHAnsi" w:hAnsiTheme="minorHAnsi" w:cs="Arial"/>
          <w:sz w:val="21"/>
          <w:szCs w:val="21"/>
        </w:rPr>
        <w:t>24</w:t>
      </w:r>
      <w:r w:rsidR="002245BB" w:rsidRPr="0036087D">
        <w:rPr>
          <w:rFonts w:asciiTheme="minorHAnsi" w:hAnsiTheme="minorHAnsi" w:cs="Arial"/>
          <w:sz w:val="21"/>
          <w:szCs w:val="21"/>
        </w:rPr>
        <w:t>, 2</w:t>
      </w:r>
      <w:r w:rsidR="00ED5256" w:rsidRPr="0036087D">
        <w:rPr>
          <w:rFonts w:asciiTheme="minorHAnsi" w:hAnsiTheme="minorHAnsi" w:cs="Arial"/>
          <w:sz w:val="21"/>
          <w:szCs w:val="21"/>
        </w:rPr>
        <w:t>0</w:t>
      </w:r>
      <w:r w:rsidR="002245BB" w:rsidRPr="0036087D">
        <w:rPr>
          <w:rFonts w:asciiTheme="minorHAnsi" w:hAnsiTheme="minorHAnsi" w:cs="Arial"/>
          <w:sz w:val="21"/>
          <w:szCs w:val="21"/>
        </w:rPr>
        <w:t>18</w:t>
      </w:r>
    </w:p>
    <w:p w:rsidR="007B3C5C" w:rsidRPr="000747ED" w:rsidRDefault="00BC2BF6" w:rsidP="00BC2BF6">
      <w:pPr>
        <w:rPr>
          <w:rFonts w:asciiTheme="minorHAnsi" w:hAnsiTheme="minorHAnsi" w:cs="Arial"/>
          <w:b/>
          <w:sz w:val="21"/>
          <w:szCs w:val="21"/>
        </w:rPr>
      </w:pPr>
      <w:r w:rsidRPr="000747ED">
        <w:rPr>
          <w:rFonts w:asciiTheme="minorHAnsi" w:hAnsiTheme="minorHAnsi" w:cs="Arial"/>
          <w:b/>
          <w:sz w:val="21"/>
          <w:szCs w:val="21"/>
        </w:rPr>
        <w:t>Mandated Reporter Training</w:t>
      </w:r>
    </w:p>
    <w:p w:rsidR="00BC2BF6" w:rsidRPr="000747ED" w:rsidRDefault="00BC2BF6" w:rsidP="001216A3">
      <w:pPr>
        <w:pStyle w:val="ListParagraph"/>
        <w:numPr>
          <w:ilvl w:val="0"/>
          <w:numId w:val="24"/>
        </w:numPr>
        <w:rPr>
          <w:rFonts w:asciiTheme="minorHAnsi" w:hAnsiTheme="minorHAnsi" w:cs="Arial"/>
          <w:sz w:val="21"/>
          <w:szCs w:val="21"/>
        </w:rPr>
      </w:pPr>
      <w:r w:rsidRPr="000747ED">
        <w:rPr>
          <w:rFonts w:asciiTheme="minorHAnsi" w:hAnsiTheme="minorHAnsi" w:cs="Arial"/>
          <w:sz w:val="21"/>
          <w:szCs w:val="21"/>
        </w:rPr>
        <w:t xml:space="preserve">SCOE has received approval from licensing for an alternative Mandated Reporter Training. This enabled us to offer training at preservice. A copy of the approval form will be placed in the </w:t>
      </w:r>
      <w:proofErr w:type="spellStart"/>
      <w:r w:rsidRPr="000747ED">
        <w:rPr>
          <w:rFonts w:asciiTheme="minorHAnsi" w:hAnsiTheme="minorHAnsi" w:cs="Arial"/>
          <w:sz w:val="21"/>
          <w:szCs w:val="21"/>
        </w:rPr>
        <w:t>laserfishe</w:t>
      </w:r>
      <w:proofErr w:type="spellEnd"/>
      <w:r w:rsidRPr="000747ED">
        <w:rPr>
          <w:rFonts w:asciiTheme="minorHAnsi" w:hAnsiTheme="minorHAnsi" w:cs="Arial"/>
          <w:sz w:val="21"/>
          <w:szCs w:val="21"/>
        </w:rPr>
        <w:t xml:space="preserve"> file that contains staff licensing files. Please access a</w:t>
      </w:r>
      <w:r w:rsidR="005E26EE" w:rsidRPr="000747ED">
        <w:rPr>
          <w:rFonts w:asciiTheme="minorHAnsi" w:hAnsiTheme="minorHAnsi" w:cs="Arial"/>
          <w:sz w:val="21"/>
          <w:szCs w:val="21"/>
        </w:rPr>
        <w:t>s needed</w:t>
      </w:r>
    </w:p>
    <w:p w:rsidR="005E26EE" w:rsidRPr="000747ED" w:rsidRDefault="005E26EE" w:rsidP="005E26EE">
      <w:pPr>
        <w:rPr>
          <w:rFonts w:asciiTheme="minorHAnsi" w:hAnsiTheme="minorHAnsi" w:cs="Arial"/>
          <w:b/>
          <w:sz w:val="21"/>
          <w:szCs w:val="21"/>
        </w:rPr>
      </w:pPr>
      <w:r w:rsidRPr="000747ED">
        <w:rPr>
          <w:rFonts w:asciiTheme="minorHAnsi" w:hAnsiTheme="minorHAnsi" w:cs="Arial"/>
          <w:b/>
          <w:sz w:val="21"/>
          <w:szCs w:val="21"/>
        </w:rPr>
        <w:t xml:space="preserve">Child Information Sheet </w:t>
      </w:r>
      <w:r w:rsidR="005E1736" w:rsidRPr="000747ED">
        <w:rPr>
          <w:rFonts w:asciiTheme="minorHAnsi" w:hAnsiTheme="minorHAnsi" w:cs="Arial"/>
          <w:b/>
          <w:sz w:val="21"/>
          <w:szCs w:val="21"/>
        </w:rPr>
        <w:t>Reminder</w:t>
      </w:r>
    </w:p>
    <w:p w:rsidR="005E26EE" w:rsidRPr="000747ED" w:rsidRDefault="005E26EE" w:rsidP="005E26EE">
      <w:pPr>
        <w:pStyle w:val="ListParagraph"/>
        <w:numPr>
          <w:ilvl w:val="0"/>
          <w:numId w:val="24"/>
        </w:numPr>
        <w:rPr>
          <w:rFonts w:asciiTheme="minorHAnsi" w:hAnsiTheme="minorHAnsi" w:cs="Arial"/>
          <w:sz w:val="21"/>
          <w:szCs w:val="21"/>
        </w:rPr>
      </w:pPr>
      <w:r w:rsidRPr="000747ED">
        <w:rPr>
          <w:rFonts w:asciiTheme="minorHAnsi" w:hAnsiTheme="minorHAnsi" w:cs="Arial"/>
          <w:sz w:val="21"/>
          <w:szCs w:val="21"/>
        </w:rPr>
        <w:t>Please ensure that forms indicating health/mental health concerns for children we’re enrolling make it to the nurse (health) or Chris (mental health)</w:t>
      </w:r>
    </w:p>
    <w:p w:rsidR="005E26EE" w:rsidRPr="000747ED" w:rsidRDefault="005E26EE" w:rsidP="005E26EE">
      <w:pPr>
        <w:pStyle w:val="ListParagraph"/>
        <w:numPr>
          <w:ilvl w:val="0"/>
          <w:numId w:val="24"/>
        </w:numPr>
        <w:rPr>
          <w:rFonts w:asciiTheme="minorHAnsi" w:hAnsiTheme="minorHAnsi" w:cs="Arial"/>
          <w:sz w:val="21"/>
          <w:szCs w:val="21"/>
        </w:rPr>
      </w:pPr>
      <w:r w:rsidRPr="000747ED">
        <w:rPr>
          <w:rFonts w:asciiTheme="minorHAnsi" w:hAnsiTheme="minorHAnsi" w:cs="Arial"/>
          <w:sz w:val="21"/>
          <w:szCs w:val="21"/>
        </w:rPr>
        <w:t>Ensure to indicate the date given to the nurse/Chris on the last line:</w:t>
      </w:r>
    </w:p>
    <w:p w:rsidR="005E26EE" w:rsidRPr="000747ED" w:rsidRDefault="005E26EE" w:rsidP="001216A3">
      <w:pPr>
        <w:pStyle w:val="ListParagraph"/>
        <w:numPr>
          <w:ilvl w:val="0"/>
          <w:numId w:val="24"/>
        </w:numPr>
        <w:rPr>
          <w:rFonts w:asciiTheme="minorHAnsi" w:hAnsiTheme="minorHAnsi" w:cs="Arial"/>
          <w:sz w:val="21"/>
          <w:szCs w:val="21"/>
        </w:rPr>
      </w:pPr>
      <w:r w:rsidRPr="000747ED">
        <w:rPr>
          <w:rFonts w:asciiTheme="minorHAnsi" w:hAnsiTheme="minorHAnsi" w:cs="Cambria"/>
          <w:sz w:val="20"/>
          <w:szCs w:val="20"/>
        </w:rPr>
        <w:t>Date given to health/disability or appropriate staff: ____________________________________________</w:t>
      </w:r>
    </w:p>
    <w:p w:rsidR="00B8160F" w:rsidRPr="000747ED" w:rsidRDefault="00B8160F" w:rsidP="00B8160F">
      <w:pPr>
        <w:rPr>
          <w:rFonts w:asciiTheme="minorHAnsi" w:hAnsiTheme="minorHAnsi" w:cs="Arial"/>
          <w:b/>
          <w:sz w:val="21"/>
          <w:szCs w:val="21"/>
        </w:rPr>
      </w:pPr>
      <w:r w:rsidRPr="000747ED">
        <w:rPr>
          <w:rFonts w:asciiTheme="minorHAnsi" w:hAnsiTheme="minorHAnsi" w:cs="Arial"/>
          <w:b/>
          <w:sz w:val="21"/>
          <w:szCs w:val="21"/>
        </w:rPr>
        <w:t>Child Supervision</w:t>
      </w:r>
    </w:p>
    <w:p w:rsidR="00B8160F" w:rsidRPr="000747ED" w:rsidRDefault="00B8160F" w:rsidP="00B8160F">
      <w:pPr>
        <w:pStyle w:val="ListParagraph"/>
        <w:numPr>
          <w:ilvl w:val="0"/>
          <w:numId w:val="25"/>
        </w:numPr>
        <w:rPr>
          <w:rFonts w:asciiTheme="minorHAnsi" w:hAnsiTheme="minorHAnsi" w:cs="Arial"/>
          <w:sz w:val="21"/>
          <w:szCs w:val="21"/>
        </w:rPr>
      </w:pPr>
      <w:r w:rsidRPr="000747ED">
        <w:rPr>
          <w:rFonts w:asciiTheme="minorHAnsi" w:hAnsiTheme="minorHAnsi" w:cs="Arial"/>
          <w:sz w:val="21"/>
          <w:szCs w:val="21"/>
        </w:rPr>
        <w:t>Please ensure that staff is vigilant about supervision, during your monthly unannounced supervision monitoring and every day.  Continue to ensure that children are all signed in, that child count boards are accurate and that staff knows how many children are in their care.</w:t>
      </w:r>
    </w:p>
    <w:p w:rsidR="00B8160F" w:rsidRPr="000747ED" w:rsidRDefault="00B8160F" w:rsidP="00B8160F">
      <w:pPr>
        <w:pStyle w:val="ListParagraph"/>
        <w:numPr>
          <w:ilvl w:val="0"/>
          <w:numId w:val="25"/>
        </w:numPr>
        <w:rPr>
          <w:rFonts w:asciiTheme="minorHAnsi" w:hAnsiTheme="minorHAnsi" w:cs="Arial"/>
          <w:sz w:val="21"/>
          <w:szCs w:val="21"/>
        </w:rPr>
      </w:pPr>
      <w:r w:rsidRPr="000747ED">
        <w:rPr>
          <w:rFonts w:asciiTheme="minorHAnsi" w:hAnsiTheme="minorHAnsi" w:cs="Arial"/>
          <w:sz w:val="21"/>
          <w:szCs w:val="21"/>
        </w:rPr>
        <w:t>Shirley from the Office of Head Start is coming out in November to attempt to clear our agency’s health and safety finding.</w:t>
      </w:r>
    </w:p>
    <w:p w:rsidR="00B8160F" w:rsidRPr="000747ED" w:rsidRDefault="00B8160F" w:rsidP="00B8160F">
      <w:pPr>
        <w:rPr>
          <w:rFonts w:asciiTheme="minorHAnsi" w:hAnsiTheme="minorHAnsi" w:cs="Arial"/>
          <w:b/>
          <w:sz w:val="21"/>
          <w:szCs w:val="21"/>
        </w:rPr>
      </w:pPr>
      <w:r w:rsidRPr="000747ED">
        <w:rPr>
          <w:rFonts w:asciiTheme="minorHAnsi" w:hAnsiTheme="minorHAnsi" w:cs="Arial"/>
          <w:b/>
          <w:sz w:val="21"/>
          <w:szCs w:val="21"/>
        </w:rPr>
        <w:t>Facility Medication Check In Sheet</w:t>
      </w:r>
    </w:p>
    <w:p w:rsidR="00B8160F" w:rsidRPr="000747ED" w:rsidRDefault="00B8160F" w:rsidP="00B8160F">
      <w:pPr>
        <w:pStyle w:val="ListParagraph"/>
        <w:numPr>
          <w:ilvl w:val="0"/>
          <w:numId w:val="26"/>
        </w:numPr>
        <w:rPr>
          <w:rFonts w:asciiTheme="minorHAnsi" w:hAnsiTheme="minorHAnsi" w:cs="Arial"/>
          <w:sz w:val="21"/>
          <w:szCs w:val="21"/>
        </w:rPr>
      </w:pPr>
      <w:r w:rsidRPr="000747ED">
        <w:rPr>
          <w:rFonts w:asciiTheme="minorHAnsi" w:hAnsiTheme="minorHAnsi" w:cs="Arial"/>
          <w:sz w:val="21"/>
          <w:szCs w:val="21"/>
        </w:rPr>
        <w:t>Draft form is finalized and attached. The implementation date is 11/1/18.</w:t>
      </w:r>
    </w:p>
    <w:p w:rsidR="00B8160F" w:rsidRPr="000747ED" w:rsidRDefault="00B8160F" w:rsidP="00B8160F">
      <w:pPr>
        <w:pStyle w:val="ListParagraph"/>
        <w:numPr>
          <w:ilvl w:val="0"/>
          <w:numId w:val="26"/>
        </w:numPr>
        <w:rPr>
          <w:rFonts w:asciiTheme="minorHAnsi" w:hAnsiTheme="minorHAnsi" w:cs="Arial"/>
          <w:sz w:val="21"/>
          <w:szCs w:val="21"/>
        </w:rPr>
      </w:pPr>
      <w:r w:rsidRPr="000747ED">
        <w:rPr>
          <w:rFonts w:asciiTheme="minorHAnsi" w:hAnsiTheme="minorHAnsi" w:cs="Arial"/>
          <w:sz w:val="21"/>
          <w:szCs w:val="21"/>
        </w:rPr>
        <w:t xml:space="preserve">Health staff will be training site staff. </w:t>
      </w:r>
    </w:p>
    <w:p w:rsidR="00AC4AD3" w:rsidRPr="00AC4AD3" w:rsidRDefault="00AC4AD3" w:rsidP="00AC4AD3">
      <w:pPr>
        <w:rPr>
          <w:rFonts w:asciiTheme="minorHAnsi" w:hAnsiTheme="minorHAnsi" w:cs="Arial"/>
          <w:b/>
          <w:sz w:val="21"/>
          <w:szCs w:val="21"/>
        </w:rPr>
      </w:pPr>
      <w:r w:rsidRPr="00AC4AD3">
        <w:rPr>
          <w:rFonts w:asciiTheme="minorHAnsi" w:hAnsiTheme="minorHAnsi" w:cs="Arial"/>
          <w:b/>
          <w:sz w:val="21"/>
          <w:szCs w:val="21"/>
        </w:rPr>
        <w:t>Fingerprint Day</w:t>
      </w:r>
    </w:p>
    <w:p w:rsidR="00AC4AD3" w:rsidRDefault="00AC4AD3" w:rsidP="00AC4AD3">
      <w:pPr>
        <w:pStyle w:val="ListParagraph"/>
        <w:numPr>
          <w:ilvl w:val="0"/>
          <w:numId w:val="27"/>
        </w:numPr>
        <w:rPr>
          <w:rFonts w:asciiTheme="minorHAnsi" w:hAnsiTheme="minorHAnsi" w:cs="Arial"/>
          <w:sz w:val="21"/>
          <w:szCs w:val="21"/>
        </w:rPr>
      </w:pPr>
      <w:r>
        <w:rPr>
          <w:rFonts w:asciiTheme="minorHAnsi" w:hAnsiTheme="minorHAnsi" w:cs="Arial"/>
          <w:sz w:val="21"/>
          <w:szCs w:val="21"/>
        </w:rPr>
        <w:t xml:space="preserve">As you may remember, SCOE is working to re-fingerprint staff over a five year period. </w:t>
      </w:r>
      <w:proofErr w:type="gramStart"/>
      <w:r>
        <w:rPr>
          <w:rFonts w:asciiTheme="minorHAnsi" w:hAnsiTheme="minorHAnsi" w:cs="Arial"/>
          <w:sz w:val="21"/>
          <w:szCs w:val="21"/>
        </w:rPr>
        <w:t>Staff</w:t>
      </w:r>
      <w:proofErr w:type="gramEnd"/>
      <w:r>
        <w:rPr>
          <w:rFonts w:asciiTheme="minorHAnsi" w:hAnsiTheme="minorHAnsi" w:cs="Arial"/>
          <w:sz w:val="21"/>
          <w:szCs w:val="21"/>
        </w:rPr>
        <w:t xml:space="preserve"> who is on the schedule to be fingerprinted this program year will be receiving a letter from HR (also on attachment). They will receive a time window of time to report to the Santa Cruz Room on October 5</w:t>
      </w:r>
      <w:r w:rsidRPr="00AC4AD3">
        <w:rPr>
          <w:rFonts w:asciiTheme="minorHAnsi" w:hAnsiTheme="minorHAnsi" w:cs="Arial"/>
          <w:sz w:val="21"/>
          <w:szCs w:val="21"/>
          <w:vertAlign w:val="superscript"/>
        </w:rPr>
        <w:t>th</w:t>
      </w:r>
    </w:p>
    <w:p w:rsidR="00AC4AD3" w:rsidRPr="00AC4AD3" w:rsidRDefault="00AC4AD3" w:rsidP="00AC4AD3">
      <w:pPr>
        <w:rPr>
          <w:rFonts w:asciiTheme="minorHAnsi" w:hAnsiTheme="minorHAnsi" w:cs="Arial"/>
          <w:b/>
          <w:sz w:val="21"/>
          <w:szCs w:val="21"/>
        </w:rPr>
      </w:pPr>
      <w:r w:rsidRPr="00AC4AD3">
        <w:rPr>
          <w:rFonts w:asciiTheme="minorHAnsi" w:hAnsiTheme="minorHAnsi" w:cs="Arial"/>
          <w:b/>
          <w:sz w:val="21"/>
          <w:szCs w:val="21"/>
        </w:rPr>
        <w:t>GO Training Plan</w:t>
      </w:r>
    </w:p>
    <w:p w:rsidR="001027ED" w:rsidRDefault="00AC4AD3" w:rsidP="001027ED">
      <w:pPr>
        <w:pStyle w:val="ListParagraph"/>
        <w:numPr>
          <w:ilvl w:val="0"/>
          <w:numId w:val="27"/>
        </w:numPr>
        <w:rPr>
          <w:rFonts w:asciiTheme="minorHAnsi" w:hAnsiTheme="minorHAnsi" w:cs="Arial"/>
          <w:sz w:val="21"/>
          <w:szCs w:val="21"/>
        </w:rPr>
      </w:pPr>
      <w:r>
        <w:rPr>
          <w:rFonts w:asciiTheme="minorHAnsi" w:hAnsiTheme="minorHAnsi" w:cs="Arial"/>
          <w:sz w:val="21"/>
          <w:szCs w:val="21"/>
        </w:rPr>
        <w:t>Training Plan has been updated and is attached.</w:t>
      </w:r>
    </w:p>
    <w:p w:rsidR="001027ED" w:rsidRPr="001027ED" w:rsidRDefault="001027ED" w:rsidP="001027ED">
      <w:pPr>
        <w:rPr>
          <w:rFonts w:asciiTheme="minorHAnsi" w:hAnsiTheme="minorHAnsi" w:cs="Arial"/>
          <w:b/>
          <w:sz w:val="21"/>
          <w:szCs w:val="21"/>
        </w:rPr>
      </w:pPr>
      <w:r w:rsidRPr="001027ED">
        <w:rPr>
          <w:rFonts w:asciiTheme="minorHAnsi" w:hAnsiTheme="minorHAnsi" w:cs="Arial"/>
          <w:b/>
          <w:sz w:val="21"/>
          <w:szCs w:val="21"/>
        </w:rPr>
        <w:t>Fire Drill Form</w:t>
      </w:r>
    </w:p>
    <w:p w:rsidR="00A96F2C" w:rsidRDefault="001027ED" w:rsidP="00A96F2C">
      <w:pPr>
        <w:pStyle w:val="ListParagraph"/>
        <w:numPr>
          <w:ilvl w:val="0"/>
          <w:numId w:val="27"/>
        </w:numPr>
        <w:rPr>
          <w:rFonts w:asciiTheme="minorHAnsi" w:hAnsiTheme="minorHAnsi" w:cs="Arial"/>
          <w:sz w:val="21"/>
          <w:szCs w:val="21"/>
        </w:rPr>
      </w:pPr>
      <w:r>
        <w:rPr>
          <w:rFonts w:asciiTheme="minorHAnsi" w:hAnsiTheme="minorHAnsi" w:cs="Arial"/>
          <w:sz w:val="21"/>
          <w:szCs w:val="21"/>
        </w:rPr>
        <w:t xml:space="preserve">I updated our fire drill log form to include the </w:t>
      </w:r>
      <w:r w:rsidR="000A28EC">
        <w:rPr>
          <w:rFonts w:asciiTheme="minorHAnsi" w:hAnsiTheme="minorHAnsi" w:cs="Arial"/>
          <w:sz w:val="21"/>
          <w:szCs w:val="21"/>
        </w:rPr>
        <w:t>carbon monoxide testing requirements. Please transition over to this new form</w:t>
      </w:r>
      <w:r w:rsidR="00A96F2C" w:rsidRPr="00A96F2C">
        <w:rPr>
          <w:rFonts w:asciiTheme="minorHAnsi" w:hAnsiTheme="minorHAnsi" w:cs="Arial"/>
          <w:sz w:val="21"/>
          <w:szCs w:val="21"/>
        </w:rPr>
        <w:t xml:space="preserve"> </w:t>
      </w:r>
    </w:p>
    <w:p w:rsidR="00981AAC" w:rsidRPr="00981AAC" w:rsidRDefault="00981AAC" w:rsidP="00981AAC">
      <w:pPr>
        <w:rPr>
          <w:rFonts w:asciiTheme="minorHAnsi" w:hAnsiTheme="minorHAnsi" w:cs="Arial"/>
          <w:b/>
          <w:sz w:val="21"/>
          <w:szCs w:val="21"/>
        </w:rPr>
      </w:pPr>
      <w:r w:rsidRPr="00981AAC">
        <w:rPr>
          <w:rFonts w:asciiTheme="minorHAnsi" w:hAnsiTheme="minorHAnsi" w:cs="Arial"/>
          <w:b/>
          <w:sz w:val="21"/>
          <w:szCs w:val="21"/>
        </w:rPr>
        <w:t>Social Emotional Pyramid Strategies Level One</w:t>
      </w:r>
    </w:p>
    <w:p w:rsidR="00981AAC" w:rsidRDefault="00981AAC" w:rsidP="00981AAC">
      <w:pPr>
        <w:pStyle w:val="ListParagraph"/>
        <w:numPr>
          <w:ilvl w:val="0"/>
          <w:numId w:val="27"/>
        </w:numPr>
        <w:rPr>
          <w:rFonts w:asciiTheme="minorHAnsi" w:hAnsiTheme="minorHAnsi" w:cs="Arial"/>
          <w:sz w:val="21"/>
          <w:szCs w:val="21"/>
        </w:rPr>
      </w:pPr>
      <w:r>
        <w:rPr>
          <w:rFonts w:asciiTheme="minorHAnsi" w:hAnsiTheme="minorHAnsi" w:cs="Arial"/>
          <w:sz w:val="21"/>
          <w:szCs w:val="21"/>
        </w:rPr>
        <w:t>Full day sites and a few extended day sites have received observation that Lydia completed. Please meet with each classroom team to review the observation and make a plan to implement one item that is not currently being implemented. Please send me your plans by October 5</w:t>
      </w:r>
      <w:r w:rsidRPr="00981AAC">
        <w:rPr>
          <w:rFonts w:asciiTheme="minorHAnsi" w:hAnsiTheme="minorHAnsi" w:cs="Arial"/>
          <w:sz w:val="21"/>
          <w:szCs w:val="21"/>
          <w:vertAlign w:val="superscript"/>
        </w:rPr>
        <w:t>th</w:t>
      </w:r>
      <w:r>
        <w:rPr>
          <w:rFonts w:asciiTheme="minorHAnsi" w:hAnsiTheme="minorHAnsi" w:cs="Arial"/>
          <w:sz w:val="21"/>
          <w:szCs w:val="21"/>
        </w:rPr>
        <w:t>. Please let me know if you need a copy of your Level One document.</w:t>
      </w:r>
    </w:p>
    <w:p w:rsidR="005C4F22" w:rsidRPr="005C4F22" w:rsidRDefault="005C4F22" w:rsidP="005C4F22">
      <w:pPr>
        <w:rPr>
          <w:rFonts w:asciiTheme="minorHAnsi" w:hAnsiTheme="minorHAnsi" w:cs="Arial"/>
          <w:b/>
          <w:sz w:val="21"/>
          <w:szCs w:val="21"/>
        </w:rPr>
      </w:pPr>
      <w:r w:rsidRPr="005C4F22">
        <w:rPr>
          <w:rFonts w:asciiTheme="minorHAnsi" w:hAnsiTheme="minorHAnsi" w:cs="Arial"/>
          <w:b/>
          <w:sz w:val="21"/>
          <w:szCs w:val="21"/>
        </w:rPr>
        <w:t>DRDP Resources</w:t>
      </w:r>
    </w:p>
    <w:p w:rsidR="005C4F22" w:rsidRDefault="005C4F22" w:rsidP="005C4F22">
      <w:pPr>
        <w:pStyle w:val="ListParagraph"/>
        <w:numPr>
          <w:ilvl w:val="0"/>
          <w:numId w:val="27"/>
        </w:numPr>
        <w:rPr>
          <w:rFonts w:asciiTheme="minorHAnsi" w:hAnsiTheme="minorHAnsi" w:cs="Arial"/>
          <w:sz w:val="21"/>
          <w:szCs w:val="21"/>
        </w:rPr>
      </w:pPr>
      <w:r>
        <w:rPr>
          <w:rFonts w:asciiTheme="minorHAnsi" w:hAnsiTheme="minorHAnsi" w:cs="Arial"/>
          <w:sz w:val="21"/>
          <w:szCs w:val="21"/>
        </w:rPr>
        <w:t>It has been quite a while since we printed DRDP resources for staff. Please respond if you would like the mini measure printed. Make sure to comment your site name, preschool or IT and how many you need.</w:t>
      </w:r>
    </w:p>
    <w:p w:rsidR="005C4F22" w:rsidRPr="005C4F22" w:rsidRDefault="005D7AAF" w:rsidP="005C4F22">
      <w:pPr>
        <w:pStyle w:val="ListParagraph"/>
        <w:numPr>
          <w:ilvl w:val="0"/>
          <w:numId w:val="27"/>
        </w:numPr>
        <w:rPr>
          <w:rFonts w:asciiTheme="minorHAnsi" w:hAnsiTheme="minorHAnsi" w:cs="Arial"/>
          <w:sz w:val="21"/>
          <w:szCs w:val="21"/>
        </w:rPr>
      </w:pPr>
      <w:hyperlink r:id="rId9" w:history="1">
        <w:r w:rsidR="005C4F22" w:rsidRPr="005C4F22">
          <w:rPr>
            <w:rStyle w:val="Hyperlink"/>
            <w:rFonts w:asciiTheme="minorHAnsi" w:hAnsiTheme="minorHAnsi" w:cs="Arial"/>
            <w:sz w:val="21"/>
            <w:szCs w:val="21"/>
          </w:rPr>
          <w:t>https://www.desiredresults.us/sites/default/files/docs/resources/observation/MiniMeasures_IT_2015_B%26Wv18.pdf</w:t>
        </w:r>
      </w:hyperlink>
    </w:p>
    <w:p w:rsidR="005C4F22" w:rsidRPr="005C4F22" w:rsidRDefault="005D7AAF" w:rsidP="005C4F22">
      <w:pPr>
        <w:pStyle w:val="ListParagraph"/>
        <w:numPr>
          <w:ilvl w:val="0"/>
          <w:numId w:val="27"/>
        </w:numPr>
        <w:rPr>
          <w:rFonts w:asciiTheme="minorHAnsi" w:hAnsiTheme="minorHAnsi" w:cs="Arial"/>
          <w:sz w:val="21"/>
          <w:szCs w:val="21"/>
        </w:rPr>
      </w:pPr>
      <w:hyperlink r:id="rId10" w:history="1">
        <w:r w:rsidR="005C4F22" w:rsidRPr="005C4F22">
          <w:rPr>
            <w:rStyle w:val="Hyperlink"/>
            <w:rFonts w:asciiTheme="minorHAnsi" w:hAnsiTheme="minorHAnsi" w:cs="Arial"/>
            <w:sz w:val="21"/>
            <w:szCs w:val="21"/>
          </w:rPr>
          <w:t>https://www.desiredresults.us/sites/default/files/MiniMeasure_PS_2015_v25B%26W.pdf</w:t>
        </w:r>
      </w:hyperlink>
    </w:p>
    <w:p w:rsidR="005C4F22" w:rsidRPr="00B23DB8" w:rsidRDefault="00B23DB8" w:rsidP="00B23DB8">
      <w:pPr>
        <w:rPr>
          <w:rFonts w:asciiTheme="minorHAnsi" w:hAnsiTheme="minorHAnsi" w:cs="Arial"/>
          <w:b/>
          <w:sz w:val="21"/>
          <w:szCs w:val="21"/>
        </w:rPr>
      </w:pPr>
      <w:r w:rsidRPr="00B23DB8">
        <w:rPr>
          <w:rFonts w:asciiTheme="minorHAnsi" w:hAnsiTheme="minorHAnsi" w:cs="Arial"/>
          <w:b/>
          <w:sz w:val="21"/>
          <w:szCs w:val="21"/>
        </w:rPr>
        <w:t>Carpet Replacements</w:t>
      </w:r>
    </w:p>
    <w:p w:rsidR="00B23DB8" w:rsidRDefault="00B23DB8" w:rsidP="00B23DB8">
      <w:pPr>
        <w:pStyle w:val="ListParagraph"/>
        <w:numPr>
          <w:ilvl w:val="0"/>
          <w:numId w:val="29"/>
        </w:numPr>
        <w:rPr>
          <w:rFonts w:asciiTheme="minorHAnsi" w:hAnsiTheme="minorHAnsi" w:cs="Arial"/>
          <w:sz w:val="21"/>
          <w:szCs w:val="21"/>
        </w:rPr>
      </w:pPr>
      <w:r>
        <w:rPr>
          <w:rFonts w:asciiTheme="minorHAnsi" w:hAnsiTheme="minorHAnsi" w:cs="Arial"/>
          <w:sz w:val="21"/>
          <w:szCs w:val="21"/>
        </w:rPr>
        <w:t>Iris has figured out a way to replace carpets at a fraction of the price in the catalogues though Big Foot Carpets</w:t>
      </w:r>
    </w:p>
    <w:p w:rsidR="00B23DB8" w:rsidRPr="00B23DB8" w:rsidRDefault="00B23DB8" w:rsidP="00B23DB8">
      <w:pPr>
        <w:pStyle w:val="ListParagraph"/>
        <w:numPr>
          <w:ilvl w:val="0"/>
          <w:numId w:val="29"/>
        </w:numPr>
        <w:rPr>
          <w:rFonts w:asciiTheme="minorHAnsi" w:hAnsiTheme="minorHAnsi" w:cs="Arial"/>
          <w:sz w:val="21"/>
          <w:szCs w:val="21"/>
        </w:rPr>
      </w:pPr>
      <w:r>
        <w:rPr>
          <w:rFonts w:asciiTheme="minorHAnsi" w:hAnsiTheme="minorHAnsi" w:cs="Arial"/>
          <w:sz w:val="21"/>
          <w:szCs w:val="21"/>
        </w:rPr>
        <w:t>Quotes are in the process of being generated.  If Roman has not been to your site to measure and you wish to replace carpets, please reach out to Iris</w:t>
      </w:r>
    </w:p>
    <w:p w:rsidR="00B23DB8" w:rsidRDefault="00B23DB8" w:rsidP="00B23DB8">
      <w:pPr>
        <w:pStyle w:val="ListParagraph"/>
        <w:numPr>
          <w:ilvl w:val="0"/>
          <w:numId w:val="29"/>
        </w:numPr>
        <w:rPr>
          <w:rFonts w:asciiTheme="minorHAnsi" w:hAnsiTheme="minorHAnsi" w:cs="Arial"/>
          <w:sz w:val="21"/>
          <w:szCs w:val="21"/>
        </w:rPr>
      </w:pPr>
      <w:r>
        <w:rPr>
          <w:rFonts w:asciiTheme="minorHAnsi" w:hAnsiTheme="minorHAnsi" w:cs="Arial"/>
          <w:sz w:val="21"/>
          <w:szCs w:val="21"/>
        </w:rPr>
        <w:t>Carpet replacement will come out of your yearly child supplies budget</w:t>
      </w:r>
    </w:p>
    <w:p w:rsidR="00B23DB8" w:rsidRPr="003F2C32" w:rsidRDefault="003F2C32" w:rsidP="00B23DB8">
      <w:pPr>
        <w:rPr>
          <w:rFonts w:asciiTheme="minorHAnsi" w:hAnsiTheme="minorHAnsi" w:cs="Arial"/>
          <w:b/>
          <w:sz w:val="21"/>
          <w:szCs w:val="21"/>
        </w:rPr>
      </w:pPr>
      <w:r w:rsidRPr="003F2C32">
        <w:rPr>
          <w:rFonts w:asciiTheme="minorHAnsi" w:hAnsiTheme="minorHAnsi" w:cs="Arial"/>
          <w:b/>
          <w:sz w:val="21"/>
          <w:szCs w:val="21"/>
        </w:rPr>
        <w:t xml:space="preserve">GO Order </w:t>
      </w:r>
      <w:r w:rsidR="00B23DB8" w:rsidRPr="003F2C32">
        <w:rPr>
          <w:rFonts w:asciiTheme="minorHAnsi" w:hAnsiTheme="minorHAnsi" w:cs="Arial"/>
          <w:b/>
          <w:sz w:val="21"/>
          <w:szCs w:val="21"/>
        </w:rPr>
        <w:t>Form</w:t>
      </w:r>
    </w:p>
    <w:p w:rsidR="00B23DB8" w:rsidRDefault="00B23DB8" w:rsidP="00B23DB8">
      <w:pPr>
        <w:pStyle w:val="ListParagraph"/>
        <w:numPr>
          <w:ilvl w:val="0"/>
          <w:numId w:val="30"/>
        </w:numPr>
        <w:rPr>
          <w:rFonts w:asciiTheme="minorHAnsi" w:hAnsiTheme="minorHAnsi" w:cs="Arial"/>
          <w:sz w:val="21"/>
          <w:szCs w:val="21"/>
        </w:rPr>
      </w:pPr>
      <w:r>
        <w:rPr>
          <w:rFonts w:asciiTheme="minorHAnsi" w:hAnsiTheme="minorHAnsi" w:cs="Arial"/>
          <w:sz w:val="21"/>
          <w:szCs w:val="21"/>
        </w:rPr>
        <w:t>Our Diaper Order form has been revised to include baby food and formula</w:t>
      </w:r>
      <w:r w:rsidR="000747ED">
        <w:rPr>
          <w:rFonts w:asciiTheme="minorHAnsi" w:hAnsiTheme="minorHAnsi" w:cs="Arial"/>
          <w:sz w:val="21"/>
          <w:szCs w:val="21"/>
        </w:rPr>
        <w:t>. This will be emailed out shortly</w:t>
      </w:r>
    </w:p>
    <w:p w:rsidR="003F2C32" w:rsidRPr="00B23DB8" w:rsidRDefault="003F2C32" w:rsidP="00B23DB8">
      <w:pPr>
        <w:pStyle w:val="ListParagraph"/>
        <w:numPr>
          <w:ilvl w:val="0"/>
          <w:numId w:val="30"/>
        </w:numPr>
        <w:rPr>
          <w:rFonts w:asciiTheme="minorHAnsi" w:hAnsiTheme="minorHAnsi" w:cs="Arial"/>
          <w:sz w:val="21"/>
          <w:szCs w:val="21"/>
        </w:rPr>
      </w:pPr>
      <w:r>
        <w:rPr>
          <w:rFonts w:asciiTheme="minorHAnsi" w:hAnsiTheme="minorHAnsi" w:cs="Arial"/>
          <w:sz w:val="21"/>
          <w:szCs w:val="21"/>
        </w:rPr>
        <w:t>We will no longer be buying first aid supplies from McGill/HMS. We will be ordering from Amazon</w:t>
      </w:r>
    </w:p>
    <w:p w:rsidR="005C4F22" w:rsidRPr="003F2C32" w:rsidRDefault="003F2C32" w:rsidP="005C4F22">
      <w:pPr>
        <w:rPr>
          <w:rFonts w:asciiTheme="minorHAnsi" w:hAnsiTheme="minorHAnsi" w:cs="Arial"/>
          <w:b/>
          <w:sz w:val="21"/>
          <w:szCs w:val="21"/>
        </w:rPr>
      </w:pPr>
      <w:r w:rsidRPr="003F2C32">
        <w:rPr>
          <w:rFonts w:asciiTheme="minorHAnsi" w:hAnsiTheme="minorHAnsi" w:cs="Arial"/>
          <w:b/>
          <w:sz w:val="21"/>
          <w:szCs w:val="21"/>
        </w:rPr>
        <w:t>Learning Genie Training</w:t>
      </w:r>
    </w:p>
    <w:p w:rsidR="003F2C32" w:rsidRDefault="003F2C32" w:rsidP="003F2C32">
      <w:pPr>
        <w:pStyle w:val="ListParagraph"/>
        <w:numPr>
          <w:ilvl w:val="0"/>
          <w:numId w:val="31"/>
        </w:numPr>
        <w:rPr>
          <w:rFonts w:asciiTheme="minorHAnsi" w:hAnsiTheme="minorHAnsi" w:cs="Arial"/>
          <w:sz w:val="21"/>
          <w:szCs w:val="21"/>
        </w:rPr>
      </w:pPr>
      <w:r>
        <w:rPr>
          <w:rFonts w:asciiTheme="minorHAnsi" w:hAnsiTheme="minorHAnsi" w:cs="Arial"/>
          <w:sz w:val="21"/>
          <w:szCs w:val="21"/>
        </w:rPr>
        <w:t>Please let us know which of your staff need a Learning Genie Training</w:t>
      </w:r>
    </w:p>
    <w:p w:rsidR="000747ED" w:rsidRPr="000747ED" w:rsidRDefault="000747ED" w:rsidP="000747ED">
      <w:pPr>
        <w:rPr>
          <w:rFonts w:asciiTheme="minorHAnsi" w:hAnsiTheme="minorHAnsi" w:cs="Arial"/>
          <w:b/>
          <w:sz w:val="21"/>
          <w:szCs w:val="21"/>
        </w:rPr>
      </w:pPr>
      <w:r w:rsidRPr="000747ED">
        <w:rPr>
          <w:rFonts w:asciiTheme="minorHAnsi" w:hAnsiTheme="minorHAnsi" w:cs="Arial"/>
          <w:b/>
          <w:sz w:val="21"/>
          <w:szCs w:val="21"/>
        </w:rPr>
        <w:t>Licensing Update</w:t>
      </w:r>
    </w:p>
    <w:p w:rsidR="005C4F22" w:rsidRPr="000747ED" w:rsidRDefault="000747ED" w:rsidP="005C4F22">
      <w:pPr>
        <w:pStyle w:val="ListParagraph"/>
        <w:numPr>
          <w:ilvl w:val="0"/>
          <w:numId w:val="31"/>
        </w:numPr>
        <w:rPr>
          <w:rFonts w:asciiTheme="minorHAnsi" w:hAnsiTheme="minorHAnsi" w:cs="Arial"/>
          <w:sz w:val="21"/>
          <w:szCs w:val="21"/>
        </w:rPr>
      </w:pPr>
      <w:r w:rsidRPr="000747ED">
        <w:rPr>
          <w:rFonts w:asciiTheme="minorHAnsi" w:hAnsiTheme="minorHAnsi" w:cs="Arial"/>
          <w:sz w:val="21"/>
          <w:szCs w:val="21"/>
        </w:rPr>
        <w:t xml:space="preserve">Licensing is adding 100 analysts and will be moving to more comprehensive monitoring, much like the initial licensing visit. It is anticipated that visits will increase to 3-6 hours in </w:t>
      </w:r>
      <w:r>
        <w:rPr>
          <w:rFonts w:asciiTheme="minorHAnsi" w:hAnsiTheme="minorHAnsi" w:cs="Arial"/>
          <w:sz w:val="21"/>
          <w:szCs w:val="21"/>
        </w:rPr>
        <w:t xml:space="preserve">length </w:t>
      </w:r>
    </w:p>
    <w:sectPr w:rsidR="005C4F22" w:rsidRPr="000747ED" w:rsidSect="00390AFA">
      <w:headerReference w:type="default" r:id="rId11"/>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AF" w:rsidRDefault="005D7AAF">
      <w:r>
        <w:separator/>
      </w:r>
    </w:p>
  </w:endnote>
  <w:endnote w:type="continuationSeparator" w:id="0">
    <w:p w:rsidR="005D7AAF" w:rsidRDefault="005D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AF" w:rsidRDefault="005D7AAF">
      <w:r>
        <w:separator/>
      </w:r>
    </w:p>
  </w:footnote>
  <w:footnote w:type="continuationSeparator" w:id="0">
    <w:p w:rsidR="005D7AAF" w:rsidRDefault="005D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CC" w:rsidRDefault="000908CC">
    <w:pPr>
      <w:pStyle w:val="Header"/>
    </w:pPr>
    <w:r>
      <w:rPr>
        <w:noProof/>
      </w:rPr>
      <w:drawing>
        <wp:anchor distT="0" distB="0" distL="114300" distR="114300" simplePos="0" relativeHeight="251658240" behindDoc="0" locked="0" layoutInCell="1" allowOverlap="1" wp14:anchorId="3D852351" wp14:editId="37A8C1FA">
          <wp:simplePos x="0" y="0"/>
          <wp:positionH relativeFrom="column">
            <wp:posOffset>-263525</wp:posOffset>
          </wp:positionH>
          <wp:positionV relativeFrom="paragraph">
            <wp:posOffset>-359410</wp:posOffset>
          </wp:positionV>
          <wp:extent cx="7397750" cy="1401445"/>
          <wp:effectExtent l="0" t="0" r="0" b="8255"/>
          <wp:wrapNone/>
          <wp:docPr id="2" name="Picture 2"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529"/>
    <w:multiLevelType w:val="hybridMultilevel"/>
    <w:tmpl w:val="915E33D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87A"/>
    <w:multiLevelType w:val="hybridMultilevel"/>
    <w:tmpl w:val="694C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85E05"/>
    <w:multiLevelType w:val="hybridMultilevel"/>
    <w:tmpl w:val="5B74D3C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16E52"/>
    <w:multiLevelType w:val="hybridMultilevel"/>
    <w:tmpl w:val="FBBE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B6B92"/>
    <w:multiLevelType w:val="hybridMultilevel"/>
    <w:tmpl w:val="0F741D0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0A2"/>
    <w:multiLevelType w:val="hybridMultilevel"/>
    <w:tmpl w:val="0BC2748A"/>
    <w:lvl w:ilvl="0" w:tplc="3FE6C0D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5D1123"/>
    <w:multiLevelType w:val="hybridMultilevel"/>
    <w:tmpl w:val="7EDAD85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E48A0"/>
    <w:multiLevelType w:val="hybridMultilevel"/>
    <w:tmpl w:val="C8921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5D1DC7"/>
    <w:multiLevelType w:val="hybridMultilevel"/>
    <w:tmpl w:val="18D88290"/>
    <w:lvl w:ilvl="0" w:tplc="DEB2E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E187F"/>
    <w:multiLevelType w:val="multilevel"/>
    <w:tmpl w:val="69E2961E"/>
    <w:lvl w:ilvl="0">
      <w:start w:val="1"/>
      <w:numFmt w:val="bullet"/>
      <w:lvlText w:val=""/>
      <w:lvlJc w:val="left"/>
      <w:pPr>
        <w:tabs>
          <w:tab w:val="num" w:pos="1080"/>
        </w:tabs>
        <w:ind w:left="1080" w:hanging="360"/>
      </w:pPr>
      <w:rPr>
        <w:rFonts w:ascii="Wingdings 2" w:hAnsi="Wingdings 2"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2572488C"/>
    <w:multiLevelType w:val="hybridMultilevel"/>
    <w:tmpl w:val="B93014E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E4321"/>
    <w:multiLevelType w:val="hybridMultilevel"/>
    <w:tmpl w:val="2CFAE2B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FA"/>
    <w:multiLevelType w:val="hybridMultilevel"/>
    <w:tmpl w:val="9796042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801E8"/>
    <w:multiLevelType w:val="hybridMultilevel"/>
    <w:tmpl w:val="971C8F0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16732B"/>
    <w:multiLevelType w:val="hybridMultilevel"/>
    <w:tmpl w:val="08C00974"/>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541DA0"/>
    <w:multiLevelType w:val="hybridMultilevel"/>
    <w:tmpl w:val="93A6E68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C15E6"/>
    <w:multiLevelType w:val="hybridMultilevel"/>
    <w:tmpl w:val="F5323EA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02DA3"/>
    <w:multiLevelType w:val="hybridMultilevel"/>
    <w:tmpl w:val="AE9E7B1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B4F7B"/>
    <w:multiLevelType w:val="hybridMultilevel"/>
    <w:tmpl w:val="B1ACBA3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E6F67"/>
    <w:multiLevelType w:val="hybridMultilevel"/>
    <w:tmpl w:val="935E136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06D94"/>
    <w:multiLevelType w:val="hybridMultilevel"/>
    <w:tmpl w:val="61406A5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35B8"/>
    <w:multiLevelType w:val="hybridMultilevel"/>
    <w:tmpl w:val="F45E73B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30810"/>
    <w:multiLevelType w:val="hybridMultilevel"/>
    <w:tmpl w:val="FF78624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717A8"/>
    <w:multiLevelType w:val="hybridMultilevel"/>
    <w:tmpl w:val="4FC003D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D26FFB"/>
    <w:multiLevelType w:val="hybridMultilevel"/>
    <w:tmpl w:val="7AA238C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10A5D"/>
    <w:multiLevelType w:val="hybridMultilevel"/>
    <w:tmpl w:val="A636FF66"/>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B7288"/>
    <w:multiLevelType w:val="hybridMultilevel"/>
    <w:tmpl w:val="C0D4F9F8"/>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C4733"/>
    <w:multiLevelType w:val="hybridMultilevel"/>
    <w:tmpl w:val="4B8CBAC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06998"/>
    <w:multiLevelType w:val="hybridMultilevel"/>
    <w:tmpl w:val="7F5C8B9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979C0"/>
    <w:multiLevelType w:val="hybridMultilevel"/>
    <w:tmpl w:val="1F2A01D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9"/>
  </w:num>
  <w:num w:numId="4">
    <w:abstractNumId w:val="27"/>
  </w:num>
  <w:num w:numId="5">
    <w:abstractNumId w:val="25"/>
  </w:num>
  <w:num w:numId="6">
    <w:abstractNumId w:val="10"/>
  </w:num>
  <w:num w:numId="7">
    <w:abstractNumId w:val="14"/>
  </w:num>
  <w:num w:numId="8">
    <w:abstractNumId w:val="10"/>
  </w:num>
  <w:num w:numId="9">
    <w:abstractNumId w:val="8"/>
  </w:num>
  <w:num w:numId="10">
    <w:abstractNumId w:val="19"/>
  </w:num>
  <w:num w:numId="11">
    <w:abstractNumId w:val="13"/>
  </w:num>
  <w:num w:numId="12">
    <w:abstractNumId w:val="20"/>
  </w:num>
  <w:num w:numId="13">
    <w:abstractNumId w:val="18"/>
  </w:num>
  <w:num w:numId="14">
    <w:abstractNumId w:val="7"/>
  </w:num>
  <w:num w:numId="15">
    <w:abstractNumId w:val="21"/>
  </w:num>
  <w:num w:numId="16">
    <w:abstractNumId w:val="29"/>
  </w:num>
  <w:num w:numId="17">
    <w:abstractNumId w:val="2"/>
  </w:num>
  <w:num w:numId="18">
    <w:abstractNumId w:val="5"/>
  </w:num>
  <w:num w:numId="19">
    <w:abstractNumId w:val="11"/>
  </w:num>
  <w:num w:numId="20">
    <w:abstractNumId w:val="0"/>
  </w:num>
  <w:num w:numId="21">
    <w:abstractNumId w:val="6"/>
  </w:num>
  <w:num w:numId="22">
    <w:abstractNumId w:val="3"/>
  </w:num>
  <w:num w:numId="23">
    <w:abstractNumId w:val="26"/>
  </w:num>
  <w:num w:numId="24">
    <w:abstractNumId w:val="16"/>
  </w:num>
  <w:num w:numId="25">
    <w:abstractNumId w:val="15"/>
  </w:num>
  <w:num w:numId="26">
    <w:abstractNumId w:val="12"/>
  </w:num>
  <w:num w:numId="27">
    <w:abstractNumId w:val="17"/>
  </w:num>
  <w:num w:numId="28">
    <w:abstractNumId w:val="1"/>
  </w:num>
  <w:num w:numId="29">
    <w:abstractNumId w:val="4"/>
  </w:num>
  <w:num w:numId="30">
    <w:abstractNumId w:val="22"/>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2562"/>
    <w:rsid w:val="00003689"/>
    <w:rsid w:val="00005BCD"/>
    <w:rsid w:val="000118E9"/>
    <w:rsid w:val="00013EC2"/>
    <w:rsid w:val="00014893"/>
    <w:rsid w:val="00014A1B"/>
    <w:rsid w:val="00015AA5"/>
    <w:rsid w:val="0002485F"/>
    <w:rsid w:val="00024874"/>
    <w:rsid w:val="00024980"/>
    <w:rsid w:val="00024A3D"/>
    <w:rsid w:val="00025A81"/>
    <w:rsid w:val="0003192B"/>
    <w:rsid w:val="00031A51"/>
    <w:rsid w:val="00031DFF"/>
    <w:rsid w:val="0003330B"/>
    <w:rsid w:val="00033DF5"/>
    <w:rsid w:val="00035EB1"/>
    <w:rsid w:val="00035F37"/>
    <w:rsid w:val="00037F47"/>
    <w:rsid w:val="00040BF6"/>
    <w:rsid w:val="00042EEF"/>
    <w:rsid w:val="00047A51"/>
    <w:rsid w:val="0005292A"/>
    <w:rsid w:val="0005372A"/>
    <w:rsid w:val="000542F7"/>
    <w:rsid w:val="0005722A"/>
    <w:rsid w:val="000607E4"/>
    <w:rsid w:val="0006251B"/>
    <w:rsid w:val="00062F22"/>
    <w:rsid w:val="000632FC"/>
    <w:rsid w:val="00065E65"/>
    <w:rsid w:val="00067B3A"/>
    <w:rsid w:val="0007011D"/>
    <w:rsid w:val="000708AA"/>
    <w:rsid w:val="00071277"/>
    <w:rsid w:val="00073153"/>
    <w:rsid w:val="00073EEA"/>
    <w:rsid w:val="000747ED"/>
    <w:rsid w:val="000808DD"/>
    <w:rsid w:val="00082F0F"/>
    <w:rsid w:val="00084D80"/>
    <w:rsid w:val="00090692"/>
    <w:rsid w:val="000908CC"/>
    <w:rsid w:val="000930CC"/>
    <w:rsid w:val="0009415B"/>
    <w:rsid w:val="000A04EB"/>
    <w:rsid w:val="000A268C"/>
    <w:rsid w:val="000A28EC"/>
    <w:rsid w:val="000A5F8B"/>
    <w:rsid w:val="000C207F"/>
    <w:rsid w:val="000C29FA"/>
    <w:rsid w:val="000C3129"/>
    <w:rsid w:val="000C55B0"/>
    <w:rsid w:val="000C579C"/>
    <w:rsid w:val="000C5EB5"/>
    <w:rsid w:val="000C660C"/>
    <w:rsid w:val="000D36B4"/>
    <w:rsid w:val="000D6EAE"/>
    <w:rsid w:val="000D7E69"/>
    <w:rsid w:val="000E1596"/>
    <w:rsid w:val="000E4843"/>
    <w:rsid w:val="000E4C64"/>
    <w:rsid w:val="000F1ED1"/>
    <w:rsid w:val="000F2B3F"/>
    <w:rsid w:val="000F3B0F"/>
    <w:rsid w:val="000F577F"/>
    <w:rsid w:val="000F5E12"/>
    <w:rsid w:val="000F7FD6"/>
    <w:rsid w:val="00100387"/>
    <w:rsid w:val="001003D4"/>
    <w:rsid w:val="001027ED"/>
    <w:rsid w:val="00103758"/>
    <w:rsid w:val="00103E63"/>
    <w:rsid w:val="00107222"/>
    <w:rsid w:val="00107CB8"/>
    <w:rsid w:val="00110E26"/>
    <w:rsid w:val="00111BD0"/>
    <w:rsid w:val="00112D11"/>
    <w:rsid w:val="0011351B"/>
    <w:rsid w:val="0011371B"/>
    <w:rsid w:val="001139CA"/>
    <w:rsid w:val="0011497F"/>
    <w:rsid w:val="00114DCA"/>
    <w:rsid w:val="0011543B"/>
    <w:rsid w:val="00116772"/>
    <w:rsid w:val="001216A3"/>
    <w:rsid w:val="00123A37"/>
    <w:rsid w:val="00124AB8"/>
    <w:rsid w:val="00130264"/>
    <w:rsid w:val="0013050F"/>
    <w:rsid w:val="00142866"/>
    <w:rsid w:val="00143C53"/>
    <w:rsid w:val="001507A2"/>
    <w:rsid w:val="00151DCF"/>
    <w:rsid w:val="0015200E"/>
    <w:rsid w:val="00153B1D"/>
    <w:rsid w:val="00155309"/>
    <w:rsid w:val="001603F3"/>
    <w:rsid w:val="001611FC"/>
    <w:rsid w:val="0016323B"/>
    <w:rsid w:val="001635D9"/>
    <w:rsid w:val="001651C9"/>
    <w:rsid w:val="00166F0D"/>
    <w:rsid w:val="0016730F"/>
    <w:rsid w:val="001738FA"/>
    <w:rsid w:val="00180A01"/>
    <w:rsid w:val="00181659"/>
    <w:rsid w:val="00184E7A"/>
    <w:rsid w:val="00193A37"/>
    <w:rsid w:val="00193A48"/>
    <w:rsid w:val="00197144"/>
    <w:rsid w:val="00197EAA"/>
    <w:rsid w:val="001A17F3"/>
    <w:rsid w:val="001A2890"/>
    <w:rsid w:val="001A501F"/>
    <w:rsid w:val="001A5CE9"/>
    <w:rsid w:val="001A70FB"/>
    <w:rsid w:val="001A775A"/>
    <w:rsid w:val="001A7DCE"/>
    <w:rsid w:val="001B2FF1"/>
    <w:rsid w:val="001B49A6"/>
    <w:rsid w:val="001B69C7"/>
    <w:rsid w:val="001B70F1"/>
    <w:rsid w:val="001B74CB"/>
    <w:rsid w:val="001C2A6D"/>
    <w:rsid w:val="001C3713"/>
    <w:rsid w:val="001C3D2E"/>
    <w:rsid w:val="001C4A86"/>
    <w:rsid w:val="001C4E72"/>
    <w:rsid w:val="001D1DAB"/>
    <w:rsid w:val="001D33E6"/>
    <w:rsid w:val="001D507C"/>
    <w:rsid w:val="001D7E73"/>
    <w:rsid w:val="001E3401"/>
    <w:rsid w:val="001E4842"/>
    <w:rsid w:val="001E6560"/>
    <w:rsid w:val="001F6B12"/>
    <w:rsid w:val="002016F2"/>
    <w:rsid w:val="002023E0"/>
    <w:rsid w:val="00202978"/>
    <w:rsid w:val="00204030"/>
    <w:rsid w:val="00205FC7"/>
    <w:rsid w:val="00207AF6"/>
    <w:rsid w:val="00212EFD"/>
    <w:rsid w:val="0021503D"/>
    <w:rsid w:val="00217B64"/>
    <w:rsid w:val="0022251F"/>
    <w:rsid w:val="002245BB"/>
    <w:rsid w:val="002263D5"/>
    <w:rsid w:val="00232510"/>
    <w:rsid w:val="0023531C"/>
    <w:rsid w:val="0023792A"/>
    <w:rsid w:val="00244331"/>
    <w:rsid w:val="00244884"/>
    <w:rsid w:val="002531BF"/>
    <w:rsid w:val="002547F9"/>
    <w:rsid w:val="0026258B"/>
    <w:rsid w:val="00264880"/>
    <w:rsid w:val="00264921"/>
    <w:rsid w:val="00264B63"/>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A66AA"/>
    <w:rsid w:val="002B0C34"/>
    <w:rsid w:val="002D0714"/>
    <w:rsid w:val="002D0B2F"/>
    <w:rsid w:val="002D684F"/>
    <w:rsid w:val="002E200C"/>
    <w:rsid w:val="002E73E2"/>
    <w:rsid w:val="002F1111"/>
    <w:rsid w:val="002F3D0D"/>
    <w:rsid w:val="003004BA"/>
    <w:rsid w:val="00300AEF"/>
    <w:rsid w:val="00304664"/>
    <w:rsid w:val="00311B9B"/>
    <w:rsid w:val="003121C9"/>
    <w:rsid w:val="00317841"/>
    <w:rsid w:val="00322B17"/>
    <w:rsid w:val="00325EF4"/>
    <w:rsid w:val="0032777A"/>
    <w:rsid w:val="003308F0"/>
    <w:rsid w:val="00334059"/>
    <w:rsid w:val="00334606"/>
    <w:rsid w:val="00334938"/>
    <w:rsid w:val="00334F45"/>
    <w:rsid w:val="003366F5"/>
    <w:rsid w:val="00336C81"/>
    <w:rsid w:val="003408DE"/>
    <w:rsid w:val="00341338"/>
    <w:rsid w:val="003426A9"/>
    <w:rsid w:val="00342714"/>
    <w:rsid w:val="00352772"/>
    <w:rsid w:val="00352CEA"/>
    <w:rsid w:val="00353C95"/>
    <w:rsid w:val="0035618D"/>
    <w:rsid w:val="0036087D"/>
    <w:rsid w:val="00361B48"/>
    <w:rsid w:val="0036261B"/>
    <w:rsid w:val="00362934"/>
    <w:rsid w:val="00366357"/>
    <w:rsid w:val="00366531"/>
    <w:rsid w:val="00375578"/>
    <w:rsid w:val="00377297"/>
    <w:rsid w:val="00380C9A"/>
    <w:rsid w:val="00380E5E"/>
    <w:rsid w:val="00386538"/>
    <w:rsid w:val="00386687"/>
    <w:rsid w:val="00387B6D"/>
    <w:rsid w:val="00390AFA"/>
    <w:rsid w:val="00391A3B"/>
    <w:rsid w:val="00395091"/>
    <w:rsid w:val="00396D02"/>
    <w:rsid w:val="003A1452"/>
    <w:rsid w:val="003A1E37"/>
    <w:rsid w:val="003A1FE9"/>
    <w:rsid w:val="003A416D"/>
    <w:rsid w:val="003A5758"/>
    <w:rsid w:val="003B5F7E"/>
    <w:rsid w:val="003B685E"/>
    <w:rsid w:val="003B7065"/>
    <w:rsid w:val="003B744F"/>
    <w:rsid w:val="003C519F"/>
    <w:rsid w:val="003D0646"/>
    <w:rsid w:val="003D2BF4"/>
    <w:rsid w:val="003D6DE9"/>
    <w:rsid w:val="003D7D5C"/>
    <w:rsid w:val="003E13C5"/>
    <w:rsid w:val="003E232D"/>
    <w:rsid w:val="003E71CA"/>
    <w:rsid w:val="003F2C32"/>
    <w:rsid w:val="003F4059"/>
    <w:rsid w:val="003F493A"/>
    <w:rsid w:val="003F4D9E"/>
    <w:rsid w:val="003F5326"/>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56214"/>
    <w:rsid w:val="004716D4"/>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0CCB"/>
    <w:rsid w:val="004B1FAE"/>
    <w:rsid w:val="004B66B8"/>
    <w:rsid w:val="004B6C8A"/>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012D3"/>
    <w:rsid w:val="00503C25"/>
    <w:rsid w:val="0051520B"/>
    <w:rsid w:val="005165CB"/>
    <w:rsid w:val="005170DA"/>
    <w:rsid w:val="0052087A"/>
    <w:rsid w:val="00525B1F"/>
    <w:rsid w:val="00525E95"/>
    <w:rsid w:val="00527DB4"/>
    <w:rsid w:val="005315E5"/>
    <w:rsid w:val="00534360"/>
    <w:rsid w:val="00537989"/>
    <w:rsid w:val="00537BEA"/>
    <w:rsid w:val="00540A8C"/>
    <w:rsid w:val="005413DB"/>
    <w:rsid w:val="00543D89"/>
    <w:rsid w:val="00547007"/>
    <w:rsid w:val="0055045A"/>
    <w:rsid w:val="00551F01"/>
    <w:rsid w:val="00552597"/>
    <w:rsid w:val="00557B26"/>
    <w:rsid w:val="00560F43"/>
    <w:rsid w:val="00562806"/>
    <w:rsid w:val="00567DD3"/>
    <w:rsid w:val="0057468D"/>
    <w:rsid w:val="00576ACB"/>
    <w:rsid w:val="005808F3"/>
    <w:rsid w:val="005815B3"/>
    <w:rsid w:val="005829D6"/>
    <w:rsid w:val="005836D7"/>
    <w:rsid w:val="00587DD3"/>
    <w:rsid w:val="00590D30"/>
    <w:rsid w:val="0059255A"/>
    <w:rsid w:val="005929C9"/>
    <w:rsid w:val="005937D2"/>
    <w:rsid w:val="0059730D"/>
    <w:rsid w:val="005A12EC"/>
    <w:rsid w:val="005A156A"/>
    <w:rsid w:val="005A3FC2"/>
    <w:rsid w:val="005A7469"/>
    <w:rsid w:val="005B1A48"/>
    <w:rsid w:val="005B4ADC"/>
    <w:rsid w:val="005B68EE"/>
    <w:rsid w:val="005C28E6"/>
    <w:rsid w:val="005C4F22"/>
    <w:rsid w:val="005C6F98"/>
    <w:rsid w:val="005C7292"/>
    <w:rsid w:val="005C7DC3"/>
    <w:rsid w:val="005D3D6D"/>
    <w:rsid w:val="005D7AAF"/>
    <w:rsid w:val="005E1736"/>
    <w:rsid w:val="005E26EE"/>
    <w:rsid w:val="005E2757"/>
    <w:rsid w:val="005E2808"/>
    <w:rsid w:val="005E3A36"/>
    <w:rsid w:val="005E78AD"/>
    <w:rsid w:val="005F1A15"/>
    <w:rsid w:val="005F2558"/>
    <w:rsid w:val="005F51B5"/>
    <w:rsid w:val="005F61F6"/>
    <w:rsid w:val="005F7502"/>
    <w:rsid w:val="006007BC"/>
    <w:rsid w:val="00606C2F"/>
    <w:rsid w:val="00610105"/>
    <w:rsid w:val="00612828"/>
    <w:rsid w:val="006139A9"/>
    <w:rsid w:val="00614B7C"/>
    <w:rsid w:val="006158A4"/>
    <w:rsid w:val="00616E58"/>
    <w:rsid w:val="006175E3"/>
    <w:rsid w:val="006211A6"/>
    <w:rsid w:val="006233AA"/>
    <w:rsid w:val="00623BC7"/>
    <w:rsid w:val="00630A6B"/>
    <w:rsid w:val="00644457"/>
    <w:rsid w:val="00645DB8"/>
    <w:rsid w:val="006469D8"/>
    <w:rsid w:val="00652A8D"/>
    <w:rsid w:val="00664251"/>
    <w:rsid w:val="00664782"/>
    <w:rsid w:val="00667FA3"/>
    <w:rsid w:val="00670D24"/>
    <w:rsid w:val="00673E9A"/>
    <w:rsid w:val="006801EA"/>
    <w:rsid w:val="00680AAB"/>
    <w:rsid w:val="0068103B"/>
    <w:rsid w:val="006832AD"/>
    <w:rsid w:val="006853B5"/>
    <w:rsid w:val="00686004"/>
    <w:rsid w:val="00692713"/>
    <w:rsid w:val="006A0CE0"/>
    <w:rsid w:val="006A265F"/>
    <w:rsid w:val="006A36D8"/>
    <w:rsid w:val="006A5C95"/>
    <w:rsid w:val="006B28C0"/>
    <w:rsid w:val="006B4D33"/>
    <w:rsid w:val="006B63DB"/>
    <w:rsid w:val="006B73EC"/>
    <w:rsid w:val="006B76AD"/>
    <w:rsid w:val="006C2CDF"/>
    <w:rsid w:val="006C2E76"/>
    <w:rsid w:val="006C31D3"/>
    <w:rsid w:val="006C5F16"/>
    <w:rsid w:val="006C7C17"/>
    <w:rsid w:val="006D0849"/>
    <w:rsid w:val="006D273C"/>
    <w:rsid w:val="006D4B56"/>
    <w:rsid w:val="006E1A29"/>
    <w:rsid w:val="006E286A"/>
    <w:rsid w:val="006E611A"/>
    <w:rsid w:val="006E76C1"/>
    <w:rsid w:val="006F56AC"/>
    <w:rsid w:val="006F70E4"/>
    <w:rsid w:val="0070038C"/>
    <w:rsid w:val="007004B5"/>
    <w:rsid w:val="00700C97"/>
    <w:rsid w:val="007021E6"/>
    <w:rsid w:val="00703B4C"/>
    <w:rsid w:val="00705224"/>
    <w:rsid w:val="00705816"/>
    <w:rsid w:val="00710BAF"/>
    <w:rsid w:val="00711ECE"/>
    <w:rsid w:val="007128AE"/>
    <w:rsid w:val="0071324C"/>
    <w:rsid w:val="00714975"/>
    <w:rsid w:val="0072120D"/>
    <w:rsid w:val="00730435"/>
    <w:rsid w:val="00732F05"/>
    <w:rsid w:val="007330C1"/>
    <w:rsid w:val="0073760D"/>
    <w:rsid w:val="007405C7"/>
    <w:rsid w:val="00745C47"/>
    <w:rsid w:val="00746D82"/>
    <w:rsid w:val="007507E9"/>
    <w:rsid w:val="00762529"/>
    <w:rsid w:val="007626B1"/>
    <w:rsid w:val="007643A4"/>
    <w:rsid w:val="00764A91"/>
    <w:rsid w:val="007677E4"/>
    <w:rsid w:val="00773A26"/>
    <w:rsid w:val="00776F36"/>
    <w:rsid w:val="0078133C"/>
    <w:rsid w:val="00782449"/>
    <w:rsid w:val="00782619"/>
    <w:rsid w:val="00782867"/>
    <w:rsid w:val="00784F08"/>
    <w:rsid w:val="00791630"/>
    <w:rsid w:val="00792BD5"/>
    <w:rsid w:val="00793D91"/>
    <w:rsid w:val="007940C2"/>
    <w:rsid w:val="00794993"/>
    <w:rsid w:val="00795985"/>
    <w:rsid w:val="007966D1"/>
    <w:rsid w:val="0079671B"/>
    <w:rsid w:val="007A077C"/>
    <w:rsid w:val="007A15F4"/>
    <w:rsid w:val="007A20C2"/>
    <w:rsid w:val="007A3FC5"/>
    <w:rsid w:val="007A6D9B"/>
    <w:rsid w:val="007B1972"/>
    <w:rsid w:val="007B28F1"/>
    <w:rsid w:val="007B3C5C"/>
    <w:rsid w:val="007B4857"/>
    <w:rsid w:val="007C11FB"/>
    <w:rsid w:val="007C2377"/>
    <w:rsid w:val="007C2738"/>
    <w:rsid w:val="007C3C13"/>
    <w:rsid w:val="007D15AB"/>
    <w:rsid w:val="007D1ED2"/>
    <w:rsid w:val="007D2108"/>
    <w:rsid w:val="007D24AB"/>
    <w:rsid w:val="007D3CF0"/>
    <w:rsid w:val="007D52C6"/>
    <w:rsid w:val="007D5EAD"/>
    <w:rsid w:val="007E2B4B"/>
    <w:rsid w:val="007E4D90"/>
    <w:rsid w:val="007E6455"/>
    <w:rsid w:val="007E7B65"/>
    <w:rsid w:val="007F13DB"/>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346EC"/>
    <w:rsid w:val="00850F5D"/>
    <w:rsid w:val="00854841"/>
    <w:rsid w:val="0085531C"/>
    <w:rsid w:val="0085627F"/>
    <w:rsid w:val="00862DCF"/>
    <w:rsid w:val="00872162"/>
    <w:rsid w:val="0087284D"/>
    <w:rsid w:val="00874C5F"/>
    <w:rsid w:val="00875500"/>
    <w:rsid w:val="00877F0B"/>
    <w:rsid w:val="00882064"/>
    <w:rsid w:val="0088318A"/>
    <w:rsid w:val="00884711"/>
    <w:rsid w:val="00886E75"/>
    <w:rsid w:val="008903D7"/>
    <w:rsid w:val="00892DF0"/>
    <w:rsid w:val="008944A2"/>
    <w:rsid w:val="0089535F"/>
    <w:rsid w:val="00895FD4"/>
    <w:rsid w:val="008A2019"/>
    <w:rsid w:val="008A20D3"/>
    <w:rsid w:val="008A29C2"/>
    <w:rsid w:val="008A63C9"/>
    <w:rsid w:val="008B6EF9"/>
    <w:rsid w:val="008B7596"/>
    <w:rsid w:val="008C0D23"/>
    <w:rsid w:val="008C1846"/>
    <w:rsid w:val="008C61C7"/>
    <w:rsid w:val="008C7715"/>
    <w:rsid w:val="008C7E68"/>
    <w:rsid w:val="008C7F91"/>
    <w:rsid w:val="008D3EE6"/>
    <w:rsid w:val="008D61AF"/>
    <w:rsid w:val="008E1733"/>
    <w:rsid w:val="008E47C6"/>
    <w:rsid w:val="008E691A"/>
    <w:rsid w:val="008F0CEE"/>
    <w:rsid w:val="008F2386"/>
    <w:rsid w:val="009000FF"/>
    <w:rsid w:val="00900FD5"/>
    <w:rsid w:val="00900FE2"/>
    <w:rsid w:val="009104A0"/>
    <w:rsid w:val="00913DDE"/>
    <w:rsid w:val="00914FF0"/>
    <w:rsid w:val="009161AD"/>
    <w:rsid w:val="0092024F"/>
    <w:rsid w:val="00920A77"/>
    <w:rsid w:val="00925A9D"/>
    <w:rsid w:val="00930E46"/>
    <w:rsid w:val="00931E77"/>
    <w:rsid w:val="00932A40"/>
    <w:rsid w:val="00933518"/>
    <w:rsid w:val="00934B8E"/>
    <w:rsid w:val="00934C11"/>
    <w:rsid w:val="00934D9E"/>
    <w:rsid w:val="00940DD6"/>
    <w:rsid w:val="00941F81"/>
    <w:rsid w:val="009455F0"/>
    <w:rsid w:val="009503E2"/>
    <w:rsid w:val="00955447"/>
    <w:rsid w:val="00960EF8"/>
    <w:rsid w:val="009614A2"/>
    <w:rsid w:val="00961C2D"/>
    <w:rsid w:val="009622B0"/>
    <w:rsid w:val="00970575"/>
    <w:rsid w:val="009706FB"/>
    <w:rsid w:val="0097118C"/>
    <w:rsid w:val="00973DC2"/>
    <w:rsid w:val="009746B0"/>
    <w:rsid w:val="00981AAC"/>
    <w:rsid w:val="00982484"/>
    <w:rsid w:val="0098516A"/>
    <w:rsid w:val="00986746"/>
    <w:rsid w:val="009879B6"/>
    <w:rsid w:val="009903AF"/>
    <w:rsid w:val="00992C8B"/>
    <w:rsid w:val="0099462A"/>
    <w:rsid w:val="00995528"/>
    <w:rsid w:val="00995D48"/>
    <w:rsid w:val="009966DA"/>
    <w:rsid w:val="009A1C05"/>
    <w:rsid w:val="009A5575"/>
    <w:rsid w:val="009B3656"/>
    <w:rsid w:val="009B3996"/>
    <w:rsid w:val="009C1362"/>
    <w:rsid w:val="009C1ECC"/>
    <w:rsid w:val="009C1F69"/>
    <w:rsid w:val="009C441E"/>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16CA6"/>
    <w:rsid w:val="00A200B3"/>
    <w:rsid w:val="00A20EEA"/>
    <w:rsid w:val="00A21887"/>
    <w:rsid w:val="00A21E8D"/>
    <w:rsid w:val="00A22B42"/>
    <w:rsid w:val="00A275B0"/>
    <w:rsid w:val="00A32EA7"/>
    <w:rsid w:val="00A43035"/>
    <w:rsid w:val="00A449B3"/>
    <w:rsid w:val="00A44A3D"/>
    <w:rsid w:val="00A46444"/>
    <w:rsid w:val="00A53BB5"/>
    <w:rsid w:val="00A55BB5"/>
    <w:rsid w:val="00A606AD"/>
    <w:rsid w:val="00A63316"/>
    <w:rsid w:val="00A63944"/>
    <w:rsid w:val="00A64C98"/>
    <w:rsid w:val="00A71AF5"/>
    <w:rsid w:val="00A762EF"/>
    <w:rsid w:val="00A8038F"/>
    <w:rsid w:val="00A83B5C"/>
    <w:rsid w:val="00A869C4"/>
    <w:rsid w:val="00A90F03"/>
    <w:rsid w:val="00A9196E"/>
    <w:rsid w:val="00A96F2C"/>
    <w:rsid w:val="00A96F59"/>
    <w:rsid w:val="00A97B0E"/>
    <w:rsid w:val="00AA06E4"/>
    <w:rsid w:val="00AA0E01"/>
    <w:rsid w:val="00AA1386"/>
    <w:rsid w:val="00AA5A1D"/>
    <w:rsid w:val="00AA5FC6"/>
    <w:rsid w:val="00AB158D"/>
    <w:rsid w:val="00AB3D0E"/>
    <w:rsid w:val="00AB4443"/>
    <w:rsid w:val="00AB64F4"/>
    <w:rsid w:val="00AB7603"/>
    <w:rsid w:val="00AC3A2F"/>
    <w:rsid w:val="00AC4AD3"/>
    <w:rsid w:val="00AC4D91"/>
    <w:rsid w:val="00AC6B2E"/>
    <w:rsid w:val="00AD129C"/>
    <w:rsid w:val="00AD1A37"/>
    <w:rsid w:val="00AD3062"/>
    <w:rsid w:val="00AD307C"/>
    <w:rsid w:val="00AD42A2"/>
    <w:rsid w:val="00AD7A25"/>
    <w:rsid w:val="00AE0AE5"/>
    <w:rsid w:val="00AE0BD2"/>
    <w:rsid w:val="00AE351F"/>
    <w:rsid w:val="00AE4ED1"/>
    <w:rsid w:val="00AE5870"/>
    <w:rsid w:val="00AE6E74"/>
    <w:rsid w:val="00AF3FA6"/>
    <w:rsid w:val="00AF4575"/>
    <w:rsid w:val="00AF7858"/>
    <w:rsid w:val="00B11A38"/>
    <w:rsid w:val="00B11AD3"/>
    <w:rsid w:val="00B12C0E"/>
    <w:rsid w:val="00B13769"/>
    <w:rsid w:val="00B141A5"/>
    <w:rsid w:val="00B17CB4"/>
    <w:rsid w:val="00B2073A"/>
    <w:rsid w:val="00B20DA4"/>
    <w:rsid w:val="00B21FAB"/>
    <w:rsid w:val="00B223FE"/>
    <w:rsid w:val="00B22D09"/>
    <w:rsid w:val="00B23DB8"/>
    <w:rsid w:val="00B25577"/>
    <w:rsid w:val="00B31DB7"/>
    <w:rsid w:val="00B357ED"/>
    <w:rsid w:val="00B36FF1"/>
    <w:rsid w:val="00B378F4"/>
    <w:rsid w:val="00B434D2"/>
    <w:rsid w:val="00B43D3A"/>
    <w:rsid w:val="00B45EF7"/>
    <w:rsid w:val="00B47B49"/>
    <w:rsid w:val="00B5196F"/>
    <w:rsid w:val="00B52B2E"/>
    <w:rsid w:val="00B533E1"/>
    <w:rsid w:val="00B55E97"/>
    <w:rsid w:val="00B56EA2"/>
    <w:rsid w:val="00B6253A"/>
    <w:rsid w:val="00B6459B"/>
    <w:rsid w:val="00B705B6"/>
    <w:rsid w:val="00B726FD"/>
    <w:rsid w:val="00B74F7C"/>
    <w:rsid w:val="00B75116"/>
    <w:rsid w:val="00B77524"/>
    <w:rsid w:val="00B811CE"/>
    <w:rsid w:val="00B81392"/>
    <w:rsid w:val="00B8160F"/>
    <w:rsid w:val="00B828D1"/>
    <w:rsid w:val="00B82F65"/>
    <w:rsid w:val="00B8321D"/>
    <w:rsid w:val="00B85F12"/>
    <w:rsid w:val="00B93901"/>
    <w:rsid w:val="00B961E6"/>
    <w:rsid w:val="00BA527E"/>
    <w:rsid w:val="00BA6792"/>
    <w:rsid w:val="00BB2ADB"/>
    <w:rsid w:val="00BB4ADC"/>
    <w:rsid w:val="00BB57A3"/>
    <w:rsid w:val="00BB77BF"/>
    <w:rsid w:val="00BC15EE"/>
    <w:rsid w:val="00BC2A69"/>
    <w:rsid w:val="00BC2BF6"/>
    <w:rsid w:val="00BC30A4"/>
    <w:rsid w:val="00BC4F53"/>
    <w:rsid w:val="00BC5A39"/>
    <w:rsid w:val="00BC61B7"/>
    <w:rsid w:val="00BC668A"/>
    <w:rsid w:val="00BD0AFE"/>
    <w:rsid w:val="00BD0E24"/>
    <w:rsid w:val="00BD1902"/>
    <w:rsid w:val="00BD496E"/>
    <w:rsid w:val="00BD60B3"/>
    <w:rsid w:val="00BD6758"/>
    <w:rsid w:val="00BD72D3"/>
    <w:rsid w:val="00BE3453"/>
    <w:rsid w:val="00BE44FE"/>
    <w:rsid w:val="00BF122C"/>
    <w:rsid w:val="00BF40C8"/>
    <w:rsid w:val="00C00AB6"/>
    <w:rsid w:val="00C02B72"/>
    <w:rsid w:val="00C05F15"/>
    <w:rsid w:val="00C157BB"/>
    <w:rsid w:val="00C200A4"/>
    <w:rsid w:val="00C21F7C"/>
    <w:rsid w:val="00C23DE3"/>
    <w:rsid w:val="00C25577"/>
    <w:rsid w:val="00C3504A"/>
    <w:rsid w:val="00C40939"/>
    <w:rsid w:val="00C42329"/>
    <w:rsid w:val="00C4603A"/>
    <w:rsid w:val="00C47D93"/>
    <w:rsid w:val="00C47E61"/>
    <w:rsid w:val="00C57520"/>
    <w:rsid w:val="00C57DEB"/>
    <w:rsid w:val="00C60C38"/>
    <w:rsid w:val="00C64A95"/>
    <w:rsid w:val="00C6631E"/>
    <w:rsid w:val="00C72B67"/>
    <w:rsid w:val="00C73005"/>
    <w:rsid w:val="00C76742"/>
    <w:rsid w:val="00C76CF2"/>
    <w:rsid w:val="00C80D47"/>
    <w:rsid w:val="00C85309"/>
    <w:rsid w:val="00C85CCB"/>
    <w:rsid w:val="00C910E1"/>
    <w:rsid w:val="00C91133"/>
    <w:rsid w:val="00C91845"/>
    <w:rsid w:val="00C94EA8"/>
    <w:rsid w:val="00C97BED"/>
    <w:rsid w:val="00CA4D2E"/>
    <w:rsid w:val="00CA5476"/>
    <w:rsid w:val="00CA575B"/>
    <w:rsid w:val="00CB166F"/>
    <w:rsid w:val="00CB3CA9"/>
    <w:rsid w:val="00CB5CA8"/>
    <w:rsid w:val="00CB6277"/>
    <w:rsid w:val="00CB6520"/>
    <w:rsid w:val="00CC01FC"/>
    <w:rsid w:val="00CC1B55"/>
    <w:rsid w:val="00CC1CBA"/>
    <w:rsid w:val="00CC26A6"/>
    <w:rsid w:val="00CC4AFC"/>
    <w:rsid w:val="00CC531E"/>
    <w:rsid w:val="00CC6949"/>
    <w:rsid w:val="00CD2973"/>
    <w:rsid w:val="00CD3348"/>
    <w:rsid w:val="00CE07CB"/>
    <w:rsid w:val="00CE0D9D"/>
    <w:rsid w:val="00CE4E11"/>
    <w:rsid w:val="00CE6A05"/>
    <w:rsid w:val="00CE72D5"/>
    <w:rsid w:val="00CE7CD6"/>
    <w:rsid w:val="00CF0443"/>
    <w:rsid w:val="00CF2760"/>
    <w:rsid w:val="00CF2E9B"/>
    <w:rsid w:val="00CF489B"/>
    <w:rsid w:val="00CF49F5"/>
    <w:rsid w:val="00CF4EA3"/>
    <w:rsid w:val="00CF5927"/>
    <w:rsid w:val="00CF5EBC"/>
    <w:rsid w:val="00CF7569"/>
    <w:rsid w:val="00CF7BB5"/>
    <w:rsid w:val="00D02878"/>
    <w:rsid w:val="00D03778"/>
    <w:rsid w:val="00D111D3"/>
    <w:rsid w:val="00D13BC4"/>
    <w:rsid w:val="00D155A0"/>
    <w:rsid w:val="00D167B7"/>
    <w:rsid w:val="00D23A6E"/>
    <w:rsid w:val="00D247D7"/>
    <w:rsid w:val="00D2703C"/>
    <w:rsid w:val="00D2781B"/>
    <w:rsid w:val="00D33578"/>
    <w:rsid w:val="00D34426"/>
    <w:rsid w:val="00D35EC4"/>
    <w:rsid w:val="00D414C3"/>
    <w:rsid w:val="00D443F1"/>
    <w:rsid w:val="00D45925"/>
    <w:rsid w:val="00D53181"/>
    <w:rsid w:val="00D56124"/>
    <w:rsid w:val="00D612EA"/>
    <w:rsid w:val="00D677CD"/>
    <w:rsid w:val="00D67B20"/>
    <w:rsid w:val="00D67B59"/>
    <w:rsid w:val="00D72BA4"/>
    <w:rsid w:val="00D8057D"/>
    <w:rsid w:val="00D80FD9"/>
    <w:rsid w:val="00D81D62"/>
    <w:rsid w:val="00D835C4"/>
    <w:rsid w:val="00D83CFD"/>
    <w:rsid w:val="00D83F9E"/>
    <w:rsid w:val="00D84347"/>
    <w:rsid w:val="00D84E48"/>
    <w:rsid w:val="00D8525E"/>
    <w:rsid w:val="00D85A10"/>
    <w:rsid w:val="00D86968"/>
    <w:rsid w:val="00D90C8D"/>
    <w:rsid w:val="00D91050"/>
    <w:rsid w:val="00D97CD7"/>
    <w:rsid w:val="00DA17A6"/>
    <w:rsid w:val="00DA729B"/>
    <w:rsid w:val="00DB165C"/>
    <w:rsid w:val="00DB2564"/>
    <w:rsid w:val="00DB6994"/>
    <w:rsid w:val="00DC25B9"/>
    <w:rsid w:val="00DC30F9"/>
    <w:rsid w:val="00DC5672"/>
    <w:rsid w:val="00DC7EAA"/>
    <w:rsid w:val="00DD07FA"/>
    <w:rsid w:val="00DD2298"/>
    <w:rsid w:val="00DD2424"/>
    <w:rsid w:val="00DD6668"/>
    <w:rsid w:val="00DE1548"/>
    <w:rsid w:val="00DE1896"/>
    <w:rsid w:val="00DE2280"/>
    <w:rsid w:val="00DE670A"/>
    <w:rsid w:val="00DF023F"/>
    <w:rsid w:val="00DF1DFD"/>
    <w:rsid w:val="00E01479"/>
    <w:rsid w:val="00E03B70"/>
    <w:rsid w:val="00E12114"/>
    <w:rsid w:val="00E162F4"/>
    <w:rsid w:val="00E24D4B"/>
    <w:rsid w:val="00E25354"/>
    <w:rsid w:val="00E266D1"/>
    <w:rsid w:val="00E2699D"/>
    <w:rsid w:val="00E26F60"/>
    <w:rsid w:val="00E3232C"/>
    <w:rsid w:val="00E32E9D"/>
    <w:rsid w:val="00E34343"/>
    <w:rsid w:val="00E34F21"/>
    <w:rsid w:val="00E42C43"/>
    <w:rsid w:val="00E46CAC"/>
    <w:rsid w:val="00E47F9A"/>
    <w:rsid w:val="00E54C67"/>
    <w:rsid w:val="00E55E23"/>
    <w:rsid w:val="00E5722A"/>
    <w:rsid w:val="00E575FD"/>
    <w:rsid w:val="00E60A7F"/>
    <w:rsid w:val="00E62810"/>
    <w:rsid w:val="00E63F1D"/>
    <w:rsid w:val="00E6461E"/>
    <w:rsid w:val="00E73BC7"/>
    <w:rsid w:val="00E74C4E"/>
    <w:rsid w:val="00E77820"/>
    <w:rsid w:val="00E77A50"/>
    <w:rsid w:val="00E77C58"/>
    <w:rsid w:val="00E83080"/>
    <w:rsid w:val="00E837AD"/>
    <w:rsid w:val="00E91A85"/>
    <w:rsid w:val="00E9246E"/>
    <w:rsid w:val="00E92F09"/>
    <w:rsid w:val="00E9563A"/>
    <w:rsid w:val="00E970EB"/>
    <w:rsid w:val="00EA1EBB"/>
    <w:rsid w:val="00EA4B94"/>
    <w:rsid w:val="00EB3E88"/>
    <w:rsid w:val="00EB4166"/>
    <w:rsid w:val="00EB51FF"/>
    <w:rsid w:val="00EB57E8"/>
    <w:rsid w:val="00EB6EEE"/>
    <w:rsid w:val="00EB752E"/>
    <w:rsid w:val="00EC7EE2"/>
    <w:rsid w:val="00ED289C"/>
    <w:rsid w:val="00ED4220"/>
    <w:rsid w:val="00ED5256"/>
    <w:rsid w:val="00ED5A33"/>
    <w:rsid w:val="00ED6849"/>
    <w:rsid w:val="00EE1D3D"/>
    <w:rsid w:val="00EE4409"/>
    <w:rsid w:val="00EE4C98"/>
    <w:rsid w:val="00EE7050"/>
    <w:rsid w:val="00EF0710"/>
    <w:rsid w:val="00EF49FE"/>
    <w:rsid w:val="00F02AAC"/>
    <w:rsid w:val="00F0327D"/>
    <w:rsid w:val="00F033E3"/>
    <w:rsid w:val="00F05D07"/>
    <w:rsid w:val="00F07A6B"/>
    <w:rsid w:val="00F12670"/>
    <w:rsid w:val="00F172C6"/>
    <w:rsid w:val="00F175CA"/>
    <w:rsid w:val="00F2108E"/>
    <w:rsid w:val="00F235E4"/>
    <w:rsid w:val="00F240D0"/>
    <w:rsid w:val="00F24BFE"/>
    <w:rsid w:val="00F251B3"/>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40B8"/>
    <w:rsid w:val="00F85728"/>
    <w:rsid w:val="00F86C2D"/>
    <w:rsid w:val="00F90A29"/>
    <w:rsid w:val="00FA09A8"/>
    <w:rsid w:val="00FA2AA1"/>
    <w:rsid w:val="00FA30FD"/>
    <w:rsid w:val="00FA3A20"/>
    <w:rsid w:val="00FA47DF"/>
    <w:rsid w:val="00FA7A79"/>
    <w:rsid w:val="00FB1C89"/>
    <w:rsid w:val="00FB7CDB"/>
    <w:rsid w:val="00FC09A0"/>
    <w:rsid w:val="00FC1E40"/>
    <w:rsid w:val="00FC4BBE"/>
    <w:rsid w:val="00FC6DAC"/>
    <w:rsid w:val="00FC6DEC"/>
    <w:rsid w:val="00FD0592"/>
    <w:rsid w:val="00FD1BF7"/>
    <w:rsid w:val="00FD33E0"/>
    <w:rsid w:val="00FD4AEE"/>
    <w:rsid w:val="00FD4BC7"/>
    <w:rsid w:val="00FE1AC9"/>
    <w:rsid w:val="00FE233B"/>
    <w:rsid w:val="00FE2ECC"/>
    <w:rsid w:val="00FE30A0"/>
    <w:rsid w:val="00FE59F6"/>
    <w:rsid w:val="00FE639E"/>
    <w:rsid w:val="00FE66F0"/>
    <w:rsid w:val="00FE6BF9"/>
    <w:rsid w:val="00FF2418"/>
    <w:rsid w:val="00FF5749"/>
    <w:rsid w:val="00FF6366"/>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paragraph" w:styleId="Heading1">
    <w:name w:val="heading 1"/>
    <w:basedOn w:val="Normal"/>
    <w:link w:val="Heading1Char"/>
    <w:uiPriority w:val="9"/>
    <w:qFormat/>
    <w:rsid w:val="00EB4166"/>
    <w:pPr>
      <w:spacing w:before="100" w:beforeAutospacing="1" w:after="100" w:afterAutospacing="1"/>
      <w:outlineLvl w:val="0"/>
    </w:pPr>
    <w:rPr>
      <w:rFonts w:eastAsiaTheme="minorHAnsi"/>
      <w:b/>
      <w:bCs/>
      <w:color w:val="000000"/>
      <w:kern w:val="36"/>
      <w:sz w:val="48"/>
      <w:szCs w:val="48"/>
    </w:rPr>
  </w:style>
  <w:style w:type="paragraph" w:styleId="Heading2">
    <w:name w:val="heading 2"/>
    <w:basedOn w:val="Normal"/>
    <w:link w:val="Heading2Char"/>
    <w:uiPriority w:val="9"/>
    <w:semiHidden/>
    <w:unhideWhenUsed/>
    <w:qFormat/>
    <w:rsid w:val="00EB4166"/>
    <w:pPr>
      <w:spacing w:before="100" w:beforeAutospacing="1" w:after="100" w:afterAutospacing="1"/>
      <w:outlineLvl w:val="1"/>
    </w:pPr>
    <w:rPr>
      <w:rFonts w:eastAsiaTheme="minorHAnsi"/>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166"/>
    <w:rPr>
      <w:rFonts w:eastAsiaTheme="minorHAnsi"/>
      <w:b/>
      <w:bCs/>
      <w:color w:val="000000"/>
      <w:kern w:val="36"/>
      <w:sz w:val="48"/>
      <w:szCs w:val="48"/>
    </w:rPr>
  </w:style>
  <w:style w:type="character" w:customStyle="1" w:styleId="Heading2Char">
    <w:name w:val="Heading 2 Char"/>
    <w:basedOn w:val="DefaultParagraphFont"/>
    <w:link w:val="Heading2"/>
    <w:uiPriority w:val="9"/>
    <w:semiHidden/>
    <w:rsid w:val="00EB4166"/>
    <w:rPr>
      <w:rFonts w:eastAsiaTheme="minorHAnsi"/>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3B"/>
    <w:rPr>
      <w:sz w:val="24"/>
      <w:szCs w:val="24"/>
    </w:rPr>
  </w:style>
  <w:style w:type="paragraph" w:styleId="Heading1">
    <w:name w:val="heading 1"/>
    <w:basedOn w:val="Normal"/>
    <w:link w:val="Heading1Char"/>
    <w:uiPriority w:val="9"/>
    <w:qFormat/>
    <w:rsid w:val="00EB4166"/>
    <w:pPr>
      <w:spacing w:before="100" w:beforeAutospacing="1" w:after="100" w:afterAutospacing="1"/>
      <w:outlineLvl w:val="0"/>
    </w:pPr>
    <w:rPr>
      <w:rFonts w:eastAsiaTheme="minorHAnsi"/>
      <w:b/>
      <w:bCs/>
      <w:color w:val="000000"/>
      <w:kern w:val="36"/>
      <w:sz w:val="48"/>
      <w:szCs w:val="48"/>
    </w:rPr>
  </w:style>
  <w:style w:type="paragraph" w:styleId="Heading2">
    <w:name w:val="heading 2"/>
    <w:basedOn w:val="Normal"/>
    <w:link w:val="Heading2Char"/>
    <w:uiPriority w:val="9"/>
    <w:semiHidden/>
    <w:unhideWhenUsed/>
    <w:qFormat/>
    <w:rsid w:val="00EB4166"/>
    <w:pPr>
      <w:spacing w:before="100" w:beforeAutospacing="1" w:after="100" w:afterAutospacing="1"/>
      <w:outlineLvl w:val="1"/>
    </w:pPr>
    <w:rPr>
      <w:rFonts w:eastAsiaTheme="minorHAnsi"/>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 w:type="table" w:styleId="TableGrid">
    <w:name w:val="Table Grid"/>
    <w:basedOn w:val="TableNormal"/>
    <w:rsid w:val="000D7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166"/>
    <w:rPr>
      <w:rFonts w:eastAsiaTheme="minorHAnsi"/>
      <w:b/>
      <w:bCs/>
      <w:color w:val="000000"/>
      <w:kern w:val="36"/>
      <w:sz w:val="48"/>
      <w:szCs w:val="48"/>
    </w:rPr>
  </w:style>
  <w:style w:type="character" w:customStyle="1" w:styleId="Heading2Char">
    <w:name w:val="Heading 2 Char"/>
    <w:basedOn w:val="DefaultParagraphFont"/>
    <w:link w:val="Heading2"/>
    <w:uiPriority w:val="9"/>
    <w:semiHidden/>
    <w:rsid w:val="00EB4166"/>
    <w:rPr>
      <w:rFonts w:eastAsiaTheme="minorHAnsi"/>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45900">
      <w:bodyDiv w:val="1"/>
      <w:marLeft w:val="0"/>
      <w:marRight w:val="0"/>
      <w:marTop w:val="0"/>
      <w:marBottom w:val="0"/>
      <w:divBdr>
        <w:top w:val="none" w:sz="0" w:space="0" w:color="auto"/>
        <w:left w:val="none" w:sz="0" w:space="0" w:color="auto"/>
        <w:bottom w:val="none" w:sz="0" w:space="0" w:color="auto"/>
        <w:right w:val="none" w:sz="0" w:space="0" w:color="auto"/>
      </w:divBdr>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36540397">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203224">
      <w:bodyDiv w:val="1"/>
      <w:marLeft w:val="0"/>
      <w:marRight w:val="0"/>
      <w:marTop w:val="0"/>
      <w:marBottom w:val="0"/>
      <w:divBdr>
        <w:top w:val="none" w:sz="0" w:space="0" w:color="auto"/>
        <w:left w:val="none" w:sz="0" w:space="0" w:color="auto"/>
        <w:bottom w:val="none" w:sz="0" w:space="0" w:color="auto"/>
        <w:right w:val="none" w:sz="0" w:space="0" w:color="auto"/>
      </w:divBdr>
    </w:div>
    <w:div w:id="519391663">
      <w:bodyDiv w:val="1"/>
      <w:marLeft w:val="0"/>
      <w:marRight w:val="0"/>
      <w:marTop w:val="0"/>
      <w:marBottom w:val="0"/>
      <w:divBdr>
        <w:top w:val="none" w:sz="0" w:space="0" w:color="auto"/>
        <w:left w:val="none" w:sz="0" w:space="0" w:color="auto"/>
        <w:bottom w:val="none" w:sz="0" w:space="0" w:color="auto"/>
        <w:right w:val="none" w:sz="0" w:space="0" w:color="auto"/>
      </w:divBdr>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24000419">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04877056">
      <w:bodyDiv w:val="1"/>
      <w:marLeft w:val="0"/>
      <w:marRight w:val="0"/>
      <w:marTop w:val="0"/>
      <w:marBottom w:val="0"/>
      <w:divBdr>
        <w:top w:val="none" w:sz="0" w:space="0" w:color="auto"/>
        <w:left w:val="none" w:sz="0" w:space="0" w:color="auto"/>
        <w:bottom w:val="none" w:sz="0" w:space="0" w:color="auto"/>
        <w:right w:val="none" w:sz="0" w:space="0" w:color="auto"/>
      </w:divBdr>
    </w:div>
    <w:div w:id="933168572">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997273103">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10508972">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377583112">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398701051">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26018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481313573">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53699144">
      <w:bodyDiv w:val="1"/>
      <w:marLeft w:val="0"/>
      <w:marRight w:val="0"/>
      <w:marTop w:val="0"/>
      <w:marBottom w:val="0"/>
      <w:divBdr>
        <w:top w:val="none" w:sz="0" w:space="0" w:color="auto"/>
        <w:left w:val="none" w:sz="0" w:space="0" w:color="auto"/>
        <w:bottom w:val="none" w:sz="0" w:space="0" w:color="auto"/>
        <w:right w:val="none" w:sz="0" w:space="0" w:color="auto"/>
      </w:divBdr>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896117698">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13293157">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desiredresults.us/sites/default/files/MiniMeasure_PS_2015_v25B%26W.pdf" TargetMode="External"/><Relationship Id="rId4" Type="http://schemas.microsoft.com/office/2007/relationships/stylesWithEffects" Target="stylesWithEffects.xml"/><Relationship Id="rId9" Type="http://schemas.openxmlformats.org/officeDocument/2006/relationships/hyperlink" Target="https://www.desiredresults.us/sites/default/files/docs/resources/observation/MiniMeasures_IT_2015_B%26Wv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6DC6-9DE3-4D66-94C3-2DC93027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Hotchkiss, Jewelee</cp:lastModifiedBy>
  <cp:revision>9</cp:revision>
  <cp:lastPrinted>2018-08-21T14:50:00Z</cp:lastPrinted>
  <dcterms:created xsi:type="dcterms:W3CDTF">2018-09-19T16:19:00Z</dcterms:created>
  <dcterms:modified xsi:type="dcterms:W3CDTF">2018-09-24T18:17:00Z</dcterms:modified>
</cp:coreProperties>
</file>