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0EF663" w14:textId="5A0F240E" w:rsidR="00386E3B" w:rsidRPr="00386E3B" w:rsidRDefault="00386E3B" w:rsidP="00B56FD3">
      <w:pPr>
        <w:pStyle w:val="Heading1"/>
        <w:rPr>
          <w:rFonts w:ascii="Arial" w:hAnsi="Arial" w:cs="Arial"/>
          <w:b w:val="0"/>
          <w:i/>
          <w:sz w:val="24"/>
          <w:szCs w:val="24"/>
        </w:rPr>
      </w:pPr>
      <w:r w:rsidRPr="00386E3B">
        <w:rPr>
          <w:rFonts w:ascii="Arial" w:hAnsi="Arial" w:cs="Arial"/>
          <w:b w:val="0"/>
          <w:i/>
          <w:sz w:val="24"/>
          <w:szCs w:val="24"/>
        </w:rPr>
        <w:t>You are cordially invited to</w:t>
      </w:r>
    </w:p>
    <w:p w14:paraId="11E7231A" w14:textId="7A1983CC" w:rsidR="00386E3B" w:rsidRPr="00386E3B" w:rsidRDefault="00386E3B" w:rsidP="00386E3B">
      <w:pPr>
        <w:jc w:val="center"/>
        <w:rPr>
          <w:rFonts w:ascii="Arial" w:hAnsi="Arial" w:cs="Arial"/>
          <w:i/>
        </w:rPr>
      </w:pPr>
      <w:r w:rsidRPr="00386E3B">
        <w:rPr>
          <w:rFonts w:ascii="Arial" w:hAnsi="Arial" w:cs="Arial"/>
          <w:i/>
        </w:rPr>
        <w:t>Stanislaus County Office of Education Child &amp; Family Services</w:t>
      </w:r>
    </w:p>
    <w:p w14:paraId="116C5FDA" w14:textId="77777777" w:rsidR="00386E3B" w:rsidRDefault="00386E3B" w:rsidP="00386E3B">
      <w:pPr>
        <w:pStyle w:val="Heading1"/>
        <w:rPr>
          <w:rFonts w:ascii="Arial" w:hAnsi="Arial" w:cs="Arial"/>
          <w:sz w:val="32"/>
          <w:szCs w:val="24"/>
        </w:rPr>
      </w:pPr>
    </w:p>
    <w:p w14:paraId="69DBCE87" w14:textId="77777777" w:rsidR="00386E3B" w:rsidRPr="00386E3B" w:rsidRDefault="00386E3B" w:rsidP="00386E3B">
      <w:pPr>
        <w:jc w:val="center"/>
        <w:rPr>
          <w:rFonts w:ascii="Arial" w:hAnsi="Arial" w:cs="Arial"/>
          <w:sz w:val="20"/>
          <w:szCs w:val="20"/>
        </w:rPr>
      </w:pPr>
    </w:p>
    <w:p w14:paraId="304549DF" w14:textId="77777777" w:rsidR="00386E3B" w:rsidRPr="00FF6E1C" w:rsidRDefault="00386E3B" w:rsidP="00386E3B">
      <w:pPr>
        <w:rPr>
          <w:rFonts w:ascii="Arial" w:hAnsi="Arial" w:cs="Arial"/>
          <w:i/>
          <w:sz w:val="20"/>
        </w:rPr>
      </w:pPr>
    </w:p>
    <w:p w14:paraId="03A05CDF" w14:textId="77777777" w:rsidR="00B56FD3" w:rsidRPr="008C0C8A" w:rsidRDefault="00B56FD3" w:rsidP="00B56FD3">
      <w:pPr>
        <w:pStyle w:val="Heading1"/>
        <w:rPr>
          <w:rFonts w:ascii="Tekton Pro" w:hAnsi="Tekton Pro" w:cs="Arial"/>
          <w:sz w:val="32"/>
          <w:szCs w:val="24"/>
        </w:rPr>
      </w:pPr>
      <w:r w:rsidRPr="008C0C8A">
        <w:rPr>
          <w:rFonts w:ascii="Tekton Pro" w:hAnsi="Tekton Pro" w:cs="Arial"/>
          <w:sz w:val="32"/>
          <w:szCs w:val="24"/>
        </w:rPr>
        <w:t>SCOE GO PARENT ADVISORY COMMITTEE</w:t>
      </w:r>
    </w:p>
    <w:p w14:paraId="3A17876B" w14:textId="77777777" w:rsidR="00B56FD3" w:rsidRPr="008C0C8A" w:rsidRDefault="00B56FD3" w:rsidP="00B56FD3">
      <w:pPr>
        <w:pStyle w:val="Heading1"/>
        <w:rPr>
          <w:rFonts w:ascii="Tekton Pro" w:hAnsi="Tekton Pro" w:cs="Arial"/>
          <w:i/>
          <w:sz w:val="32"/>
          <w:szCs w:val="24"/>
        </w:rPr>
      </w:pPr>
      <w:r w:rsidRPr="008C0C8A">
        <w:rPr>
          <w:rFonts w:ascii="Tekton Pro" w:hAnsi="Tekton Pro" w:cs="Arial"/>
          <w:i/>
          <w:sz w:val="32"/>
          <w:szCs w:val="24"/>
        </w:rPr>
        <w:t xml:space="preserve">SCOE </w:t>
      </w:r>
      <w:proofErr w:type="spellStart"/>
      <w:r w:rsidRPr="008C0C8A">
        <w:rPr>
          <w:rFonts w:ascii="Tekton Pro" w:hAnsi="Tekton Pro" w:cs="Arial"/>
          <w:i/>
          <w:sz w:val="32"/>
          <w:szCs w:val="24"/>
        </w:rPr>
        <w:t>Comité</w:t>
      </w:r>
      <w:proofErr w:type="spellEnd"/>
      <w:r w:rsidRPr="008C0C8A">
        <w:rPr>
          <w:rFonts w:ascii="Tekton Pro" w:hAnsi="Tekton Pro" w:cs="Arial"/>
          <w:i/>
          <w:sz w:val="32"/>
          <w:szCs w:val="24"/>
        </w:rPr>
        <w:t xml:space="preserve"> </w:t>
      </w:r>
      <w:proofErr w:type="spellStart"/>
      <w:r w:rsidRPr="008C0C8A">
        <w:rPr>
          <w:rFonts w:ascii="Tekton Pro" w:hAnsi="Tekton Pro" w:cs="Arial"/>
          <w:i/>
          <w:sz w:val="32"/>
          <w:szCs w:val="24"/>
        </w:rPr>
        <w:t>Consultivo</w:t>
      </w:r>
      <w:proofErr w:type="spellEnd"/>
      <w:r w:rsidRPr="008C0C8A">
        <w:rPr>
          <w:rFonts w:ascii="Tekton Pro" w:hAnsi="Tekton Pro" w:cs="Arial"/>
          <w:i/>
          <w:sz w:val="32"/>
          <w:szCs w:val="24"/>
        </w:rPr>
        <w:t xml:space="preserve"> de Padre</w:t>
      </w:r>
    </w:p>
    <w:p w14:paraId="33B2D463" w14:textId="77777777" w:rsidR="00B56FD3" w:rsidRPr="008C0C8A" w:rsidRDefault="00B56FD3" w:rsidP="00B56FD3">
      <w:pPr>
        <w:jc w:val="center"/>
        <w:rPr>
          <w:rFonts w:ascii="Tekton Pro" w:hAnsi="Tekton Pro"/>
        </w:rPr>
      </w:pPr>
    </w:p>
    <w:p w14:paraId="6E8A9C80" w14:textId="77777777" w:rsidR="00B56FD3" w:rsidRPr="008C0C8A" w:rsidRDefault="00B56FD3" w:rsidP="00B56FD3">
      <w:pPr>
        <w:jc w:val="center"/>
        <w:rPr>
          <w:rFonts w:ascii="Tekton Pro" w:hAnsi="Tekton Pro"/>
        </w:rPr>
      </w:pPr>
    </w:p>
    <w:p w14:paraId="56A2BFBA" w14:textId="77777777" w:rsidR="00B56FD3" w:rsidRPr="008C0C8A" w:rsidRDefault="00B56FD3" w:rsidP="00B56FD3">
      <w:pPr>
        <w:jc w:val="center"/>
        <w:rPr>
          <w:rFonts w:ascii="Tekton Pro" w:hAnsi="Tekton Pro"/>
          <w:i/>
          <w:sz w:val="22"/>
        </w:rPr>
      </w:pPr>
      <w:r w:rsidRPr="008C0C8A">
        <w:rPr>
          <w:rFonts w:ascii="Tekton Pro" w:hAnsi="Tekton Pro"/>
          <w:i/>
          <w:sz w:val="22"/>
        </w:rPr>
        <w:t>In collaboration with the department of education</w:t>
      </w:r>
    </w:p>
    <w:p w14:paraId="3CA22BB2" w14:textId="77777777" w:rsidR="00B56FD3" w:rsidRPr="008C0C8A" w:rsidRDefault="00B56FD3" w:rsidP="00B56FD3">
      <w:pPr>
        <w:jc w:val="center"/>
        <w:rPr>
          <w:rFonts w:ascii="Tekton Pro" w:hAnsi="Tekton Pro"/>
          <w:i/>
          <w:sz w:val="22"/>
          <w:lang w:val="es-MX"/>
        </w:rPr>
      </w:pPr>
      <w:r w:rsidRPr="008C0C8A">
        <w:rPr>
          <w:rFonts w:ascii="Tekton Pro" w:hAnsi="Tekton Pro"/>
          <w:i/>
          <w:sz w:val="22"/>
          <w:lang w:val="es-MX"/>
        </w:rPr>
        <w:t>En colaboración con el departamento de educación</w:t>
      </w:r>
    </w:p>
    <w:p w14:paraId="34731F6F" w14:textId="77777777" w:rsidR="00B56FD3" w:rsidRPr="008C0C8A" w:rsidRDefault="00B56FD3" w:rsidP="00B56FD3">
      <w:pPr>
        <w:rPr>
          <w:rFonts w:ascii="Tekton Pro" w:hAnsi="Tekton Pro"/>
          <w:i/>
          <w:lang w:val="es-MX"/>
        </w:rPr>
      </w:pPr>
    </w:p>
    <w:p w14:paraId="3F89C203" w14:textId="77777777" w:rsidR="00B56FD3" w:rsidRPr="008C0C8A" w:rsidRDefault="00B56FD3" w:rsidP="00B56FD3">
      <w:pPr>
        <w:jc w:val="center"/>
        <w:rPr>
          <w:rFonts w:ascii="Tekton Pro" w:hAnsi="Tekton Pro" w:cs="Arial"/>
          <w:b/>
          <w:bCs/>
          <w:sz w:val="22"/>
          <w:lang w:val="es-MX"/>
        </w:rPr>
      </w:pPr>
    </w:p>
    <w:p w14:paraId="22E4BB04" w14:textId="77777777" w:rsidR="00B56FD3" w:rsidRPr="008C0C8A" w:rsidRDefault="00B56FD3" w:rsidP="00B56FD3">
      <w:pPr>
        <w:jc w:val="center"/>
        <w:rPr>
          <w:rFonts w:ascii="Tekton Pro" w:hAnsi="Tekton Pro" w:cs="Arial"/>
          <w:b/>
          <w:bCs/>
          <w:sz w:val="32"/>
        </w:rPr>
      </w:pPr>
      <w:r w:rsidRPr="008C0C8A">
        <w:rPr>
          <w:rFonts w:ascii="Tekton Pro" w:hAnsi="Tekton Pro" w:cs="Arial"/>
          <w:b/>
          <w:bCs/>
          <w:sz w:val="32"/>
        </w:rPr>
        <w:t>201</w:t>
      </w:r>
      <w:r>
        <w:rPr>
          <w:rFonts w:ascii="Tekton Pro" w:hAnsi="Tekton Pro" w:cs="Arial"/>
          <w:b/>
          <w:bCs/>
          <w:sz w:val="32"/>
        </w:rPr>
        <w:t>8</w:t>
      </w:r>
      <w:r w:rsidRPr="008C0C8A">
        <w:rPr>
          <w:rFonts w:ascii="Tekton Pro" w:hAnsi="Tekton Pro" w:cs="Arial"/>
          <w:b/>
          <w:bCs/>
          <w:sz w:val="32"/>
        </w:rPr>
        <w:t xml:space="preserve"> – 201</w:t>
      </w:r>
      <w:r>
        <w:rPr>
          <w:rFonts w:ascii="Tekton Pro" w:hAnsi="Tekton Pro" w:cs="Arial"/>
          <w:b/>
          <w:bCs/>
          <w:sz w:val="32"/>
        </w:rPr>
        <w:t>9</w:t>
      </w:r>
      <w:r w:rsidRPr="008C0C8A">
        <w:rPr>
          <w:rFonts w:ascii="Tekton Pro" w:hAnsi="Tekton Pro" w:cs="Arial"/>
          <w:b/>
          <w:bCs/>
          <w:sz w:val="32"/>
        </w:rPr>
        <w:t xml:space="preserve"> Meeting Schedule*</w:t>
      </w:r>
    </w:p>
    <w:p w14:paraId="3BE75EB2" w14:textId="77777777" w:rsidR="00B56FD3" w:rsidRPr="008C0C8A" w:rsidRDefault="00B56FD3" w:rsidP="00B56FD3">
      <w:pPr>
        <w:jc w:val="center"/>
        <w:rPr>
          <w:rFonts w:ascii="Tekton Pro" w:hAnsi="Tekton Pro" w:cs="Arial"/>
          <w:b/>
          <w:bCs/>
          <w:i/>
          <w:sz w:val="32"/>
          <w:lang w:val="es-CO"/>
        </w:rPr>
      </w:pPr>
      <w:r w:rsidRPr="008C0C8A">
        <w:rPr>
          <w:rFonts w:ascii="Tekton Pro" w:hAnsi="Tekton Pro" w:cs="Arial"/>
          <w:b/>
          <w:bCs/>
          <w:i/>
          <w:sz w:val="32"/>
          <w:lang w:val="es-CO"/>
        </w:rPr>
        <w:t>Fechas de Reuniones de 201</w:t>
      </w:r>
      <w:r>
        <w:rPr>
          <w:rFonts w:ascii="Tekton Pro" w:hAnsi="Tekton Pro" w:cs="Arial"/>
          <w:b/>
          <w:bCs/>
          <w:i/>
          <w:sz w:val="32"/>
          <w:lang w:val="es-CO"/>
        </w:rPr>
        <w:t>8</w:t>
      </w:r>
      <w:r w:rsidRPr="008C0C8A">
        <w:rPr>
          <w:rFonts w:ascii="Tekton Pro" w:hAnsi="Tekton Pro" w:cs="Arial"/>
          <w:b/>
          <w:bCs/>
          <w:i/>
          <w:sz w:val="32"/>
          <w:lang w:val="es-CO"/>
        </w:rPr>
        <w:t xml:space="preserve"> – 201</w:t>
      </w:r>
      <w:r>
        <w:rPr>
          <w:rFonts w:ascii="Tekton Pro" w:hAnsi="Tekton Pro" w:cs="Arial"/>
          <w:b/>
          <w:bCs/>
          <w:i/>
          <w:sz w:val="32"/>
          <w:lang w:val="es-CO"/>
        </w:rPr>
        <w:t>9</w:t>
      </w:r>
    </w:p>
    <w:p w14:paraId="3628AF20" w14:textId="77777777" w:rsidR="00B56FD3" w:rsidRPr="008C0C8A" w:rsidRDefault="00B56FD3" w:rsidP="00B56FD3">
      <w:pPr>
        <w:jc w:val="center"/>
        <w:rPr>
          <w:rFonts w:ascii="Tekton Pro" w:hAnsi="Tekton Pro"/>
        </w:rPr>
      </w:pPr>
    </w:p>
    <w:p w14:paraId="51D33E02" w14:textId="77777777" w:rsidR="00B56FD3" w:rsidRPr="008C0C8A" w:rsidRDefault="00B56FD3" w:rsidP="00B56FD3">
      <w:pPr>
        <w:jc w:val="center"/>
        <w:rPr>
          <w:rFonts w:ascii="Tekton Pro" w:hAnsi="Tekton Pro"/>
        </w:rPr>
      </w:pPr>
    </w:p>
    <w:tbl>
      <w:tblPr>
        <w:tblStyle w:val="TableGrid"/>
        <w:tblW w:w="7319" w:type="dxa"/>
        <w:jc w:val="center"/>
        <w:tblInd w:w="0" w:type="dxa"/>
        <w:tblLook w:val="04A0" w:firstRow="1" w:lastRow="0" w:firstColumn="1" w:lastColumn="0" w:noHBand="0" w:noVBand="1"/>
      </w:tblPr>
      <w:tblGrid>
        <w:gridCol w:w="4127"/>
        <w:gridCol w:w="3192"/>
      </w:tblGrid>
      <w:tr w:rsidR="00B56FD3" w:rsidRPr="008C0C8A" w14:paraId="058E7CEF" w14:textId="77777777" w:rsidTr="00A41EEB">
        <w:trPr>
          <w:trHeight w:val="432"/>
          <w:jc w:val="center"/>
        </w:trPr>
        <w:tc>
          <w:tcPr>
            <w:tcW w:w="4127" w:type="dxa"/>
            <w:vAlign w:val="center"/>
          </w:tcPr>
          <w:p w14:paraId="2FFEB555" w14:textId="77777777" w:rsidR="00B56FD3" w:rsidRPr="008C0C8A" w:rsidRDefault="00B56FD3" w:rsidP="00A41EEB">
            <w:pPr>
              <w:pStyle w:val="Heading1"/>
              <w:outlineLvl w:val="0"/>
              <w:rPr>
                <w:rFonts w:ascii="Tekton Pro" w:hAnsi="Tekton Pro" w:cs="Arial"/>
                <w:caps/>
                <w:sz w:val="24"/>
                <w:szCs w:val="24"/>
              </w:rPr>
            </w:pPr>
            <w:r w:rsidRPr="008C0C8A">
              <w:rPr>
                <w:rFonts w:ascii="Tekton Pro" w:hAnsi="Tekton Pro" w:cs="Arial"/>
                <w:caps/>
                <w:sz w:val="24"/>
                <w:szCs w:val="24"/>
              </w:rPr>
              <w:t>Meeting Date</w:t>
            </w:r>
          </w:p>
        </w:tc>
        <w:tc>
          <w:tcPr>
            <w:tcW w:w="3192" w:type="dxa"/>
            <w:vAlign w:val="center"/>
          </w:tcPr>
          <w:p w14:paraId="597F5937" w14:textId="77777777" w:rsidR="00B56FD3" w:rsidRPr="008C0C8A" w:rsidRDefault="00B56FD3" w:rsidP="00A41EEB">
            <w:pPr>
              <w:pStyle w:val="Heading1"/>
              <w:outlineLvl w:val="0"/>
              <w:rPr>
                <w:rFonts w:ascii="Tekton Pro" w:hAnsi="Tekton Pro" w:cs="Arial"/>
                <w:caps/>
                <w:sz w:val="24"/>
                <w:szCs w:val="24"/>
              </w:rPr>
            </w:pPr>
            <w:r w:rsidRPr="008C0C8A">
              <w:rPr>
                <w:rFonts w:ascii="Tekton Pro" w:hAnsi="Tekton Pro" w:cs="Arial"/>
                <w:caps/>
                <w:sz w:val="24"/>
                <w:szCs w:val="24"/>
              </w:rPr>
              <w:t>Time</w:t>
            </w:r>
          </w:p>
        </w:tc>
      </w:tr>
      <w:tr w:rsidR="00B56FD3" w:rsidRPr="008C0C8A" w14:paraId="0526C74D" w14:textId="77777777" w:rsidTr="00A41EEB">
        <w:trPr>
          <w:trHeight w:val="576"/>
          <w:jc w:val="center"/>
        </w:trPr>
        <w:tc>
          <w:tcPr>
            <w:tcW w:w="4127" w:type="dxa"/>
            <w:tcBorders>
              <w:bottom w:val="single" w:sz="4" w:space="0" w:color="auto"/>
            </w:tcBorders>
            <w:vAlign w:val="center"/>
          </w:tcPr>
          <w:p w14:paraId="465B8A28" w14:textId="77777777" w:rsidR="00B56FD3" w:rsidRPr="008C0C8A" w:rsidRDefault="00B56FD3" w:rsidP="00A41EEB">
            <w:pPr>
              <w:pStyle w:val="Heading1"/>
              <w:outlineLvl w:val="0"/>
              <w:rPr>
                <w:rFonts w:ascii="Tekton Pro" w:hAnsi="Tekton Pro" w:cs="Arial"/>
                <w:sz w:val="24"/>
                <w:szCs w:val="24"/>
              </w:rPr>
            </w:pPr>
            <w:r w:rsidRPr="008C0C8A">
              <w:rPr>
                <w:rFonts w:ascii="Tekton Pro" w:hAnsi="Tekton Pro" w:cs="Arial"/>
                <w:sz w:val="24"/>
                <w:szCs w:val="24"/>
              </w:rPr>
              <w:t xml:space="preserve">October / </w:t>
            </w:r>
            <w:proofErr w:type="spellStart"/>
            <w:r w:rsidRPr="008C0C8A">
              <w:rPr>
                <w:rFonts w:ascii="Tekton Pro" w:hAnsi="Tekton Pro" w:cs="Arial"/>
                <w:sz w:val="24"/>
                <w:szCs w:val="24"/>
              </w:rPr>
              <w:t>octubre</w:t>
            </w:r>
            <w:proofErr w:type="spellEnd"/>
            <w:r w:rsidRPr="008C0C8A">
              <w:rPr>
                <w:rFonts w:ascii="Tekton Pro" w:hAnsi="Tekton Pro" w:cs="Arial"/>
                <w:sz w:val="24"/>
                <w:szCs w:val="24"/>
              </w:rPr>
              <w:t xml:space="preserve"> </w:t>
            </w:r>
            <w:r>
              <w:rPr>
                <w:rFonts w:ascii="Tekton Pro" w:hAnsi="Tekton Pro" w:cs="Arial"/>
                <w:sz w:val="24"/>
                <w:szCs w:val="24"/>
              </w:rPr>
              <w:t>4</w:t>
            </w:r>
            <w:r w:rsidRPr="008C0C8A">
              <w:rPr>
                <w:rFonts w:ascii="Tekton Pro" w:hAnsi="Tekton Pro" w:cs="Arial"/>
                <w:sz w:val="24"/>
                <w:szCs w:val="24"/>
              </w:rPr>
              <w:t>, 201</w:t>
            </w:r>
            <w:r>
              <w:rPr>
                <w:rFonts w:ascii="Tekton Pro" w:hAnsi="Tekton Pro" w:cs="Arial"/>
                <w:sz w:val="24"/>
                <w:szCs w:val="24"/>
              </w:rPr>
              <w:t>8</w:t>
            </w:r>
          </w:p>
        </w:tc>
        <w:tc>
          <w:tcPr>
            <w:tcW w:w="3192" w:type="dxa"/>
            <w:tcBorders>
              <w:bottom w:val="single" w:sz="4" w:space="0" w:color="auto"/>
            </w:tcBorders>
            <w:vAlign w:val="center"/>
          </w:tcPr>
          <w:p w14:paraId="40CFF640" w14:textId="77777777" w:rsidR="00B56FD3" w:rsidRPr="008C0C8A" w:rsidRDefault="00B56FD3" w:rsidP="00A41EEB">
            <w:pPr>
              <w:pStyle w:val="Heading1"/>
              <w:outlineLvl w:val="0"/>
              <w:rPr>
                <w:rFonts w:ascii="Tekton Pro" w:hAnsi="Tekton Pro" w:cs="Arial"/>
                <w:sz w:val="24"/>
                <w:szCs w:val="24"/>
              </w:rPr>
            </w:pPr>
            <w:r w:rsidRPr="008C0C8A">
              <w:rPr>
                <w:rFonts w:ascii="Tekton Pro" w:hAnsi="Tekton Pro" w:cs="Arial"/>
                <w:sz w:val="24"/>
                <w:szCs w:val="24"/>
              </w:rPr>
              <w:t>5:</w:t>
            </w:r>
            <w:r>
              <w:rPr>
                <w:rFonts w:ascii="Tekton Pro" w:hAnsi="Tekton Pro" w:cs="Arial"/>
                <w:sz w:val="24"/>
                <w:szCs w:val="24"/>
              </w:rPr>
              <w:t>45</w:t>
            </w:r>
            <w:r w:rsidRPr="008C0C8A">
              <w:rPr>
                <w:rFonts w:ascii="Tekton Pro" w:hAnsi="Tekton Pro" w:cs="Arial"/>
                <w:sz w:val="24"/>
                <w:szCs w:val="24"/>
              </w:rPr>
              <w:t xml:space="preserve"> – 7:00 p.m.</w:t>
            </w:r>
          </w:p>
        </w:tc>
      </w:tr>
      <w:tr w:rsidR="00B56FD3" w:rsidRPr="008C0C8A" w14:paraId="2EADA9F7" w14:textId="77777777" w:rsidTr="00A41EEB">
        <w:trPr>
          <w:trHeight w:val="288"/>
          <w:jc w:val="center"/>
        </w:trPr>
        <w:tc>
          <w:tcPr>
            <w:tcW w:w="4127" w:type="dxa"/>
            <w:tcBorders>
              <w:right w:val="nil"/>
            </w:tcBorders>
            <w:shd w:val="clear" w:color="auto" w:fill="BFBFBF" w:themeFill="background1" w:themeFillShade="BF"/>
            <w:vAlign w:val="center"/>
          </w:tcPr>
          <w:p w14:paraId="3BB8847A" w14:textId="77777777" w:rsidR="00B56FD3" w:rsidRPr="008C0C8A" w:rsidRDefault="00B56FD3" w:rsidP="00A41EEB">
            <w:pPr>
              <w:pStyle w:val="Heading1"/>
              <w:outlineLvl w:val="0"/>
              <w:rPr>
                <w:rFonts w:ascii="Tekton Pro" w:hAnsi="Tekton Pro" w:cs="Arial"/>
                <w:sz w:val="24"/>
                <w:szCs w:val="24"/>
              </w:rPr>
            </w:pPr>
          </w:p>
        </w:tc>
        <w:tc>
          <w:tcPr>
            <w:tcW w:w="3192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30BF1C4E" w14:textId="77777777" w:rsidR="00B56FD3" w:rsidRPr="008C0C8A" w:rsidRDefault="00B56FD3" w:rsidP="00A41EEB">
            <w:pPr>
              <w:pStyle w:val="Heading1"/>
              <w:outlineLvl w:val="0"/>
              <w:rPr>
                <w:rFonts w:ascii="Tekton Pro" w:hAnsi="Tekton Pro" w:cs="Arial"/>
                <w:sz w:val="24"/>
                <w:szCs w:val="24"/>
              </w:rPr>
            </w:pPr>
          </w:p>
        </w:tc>
      </w:tr>
      <w:tr w:rsidR="00B56FD3" w:rsidRPr="008C0C8A" w14:paraId="1F64E16E" w14:textId="77777777" w:rsidTr="00A41EEB">
        <w:trPr>
          <w:trHeight w:val="576"/>
          <w:jc w:val="center"/>
        </w:trPr>
        <w:tc>
          <w:tcPr>
            <w:tcW w:w="4127" w:type="dxa"/>
            <w:tcBorders>
              <w:bottom w:val="single" w:sz="4" w:space="0" w:color="auto"/>
            </w:tcBorders>
            <w:vAlign w:val="center"/>
          </w:tcPr>
          <w:p w14:paraId="575E2319" w14:textId="77777777" w:rsidR="00B56FD3" w:rsidRPr="008C0C8A" w:rsidRDefault="00B56FD3" w:rsidP="00A41EEB">
            <w:pPr>
              <w:pStyle w:val="Heading1"/>
              <w:outlineLvl w:val="0"/>
              <w:rPr>
                <w:rFonts w:ascii="Tekton Pro" w:hAnsi="Tekton Pro" w:cs="Arial"/>
                <w:sz w:val="24"/>
                <w:szCs w:val="24"/>
              </w:rPr>
            </w:pPr>
            <w:r w:rsidRPr="008C0C8A">
              <w:rPr>
                <w:rFonts w:ascii="Tekton Pro" w:hAnsi="Tekton Pro" w:cs="Arial"/>
                <w:sz w:val="24"/>
                <w:szCs w:val="24"/>
              </w:rPr>
              <w:t xml:space="preserve">December / </w:t>
            </w:r>
            <w:proofErr w:type="spellStart"/>
            <w:r w:rsidRPr="008C0C8A">
              <w:rPr>
                <w:rFonts w:ascii="Tekton Pro" w:hAnsi="Tekton Pro" w:cs="Arial"/>
                <w:sz w:val="24"/>
                <w:szCs w:val="24"/>
              </w:rPr>
              <w:t>diciembre</w:t>
            </w:r>
            <w:proofErr w:type="spellEnd"/>
            <w:r w:rsidRPr="008C0C8A">
              <w:rPr>
                <w:rFonts w:ascii="Tekton Pro" w:hAnsi="Tekton Pro" w:cs="Arial"/>
                <w:sz w:val="24"/>
                <w:szCs w:val="24"/>
              </w:rPr>
              <w:t xml:space="preserve"> </w:t>
            </w:r>
            <w:r>
              <w:rPr>
                <w:rFonts w:ascii="Tekton Pro" w:hAnsi="Tekton Pro" w:cs="Arial"/>
                <w:sz w:val="24"/>
                <w:szCs w:val="24"/>
              </w:rPr>
              <w:t>6</w:t>
            </w:r>
            <w:r w:rsidRPr="008C0C8A">
              <w:rPr>
                <w:rFonts w:ascii="Tekton Pro" w:hAnsi="Tekton Pro" w:cs="Arial"/>
                <w:sz w:val="24"/>
                <w:szCs w:val="24"/>
              </w:rPr>
              <w:t>, 201</w:t>
            </w:r>
            <w:r>
              <w:rPr>
                <w:rFonts w:ascii="Tekton Pro" w:hAnsi="Tekton Pro" w:cs="Arial"/>
                <w:sz w:val="24"/>
                <w:szCs w:val="24"/>
              </w:rPr>
              <w:t>8</w:t>
            </w:r>
          </w:p>
        </w:tc>
        <w:tc>
          <w:tcPr>
            <w:tcW w:w="3192" w:type="dxa"/>
            <w:tcBorders>
              <w:bottom w:val="single" w:sz="4" w:space="0" w:color="auto"/>
            </w:tcBorders>
            <w:vAlign w:val="center"/>
          </w:tcPr>
          <w:p w14:paraId="51756307" w14:textId="77777777" w:rsidR="00B56FD3" w:rsidRPr="008C0C8A" w:rsidRDefault="00B56FD3" w:rsidP="00A41EEB">
            <w:pPr>
              <w:pStyle w:val="Heading1"/>
              <w:outlineLvl w:val="0"/>
              <w:rPr>
                <w:rFonts w:ascii="Tekton Pro" w:hAnsi="Tekton Pro" w:cs="Arial"/>
                <w:sz w:val="24"/>
                <w:szCs w:val="24"/>
              </w:rPr>
            </w:pPr>
            <w:r w:rsidRPr="008C0C8A">
              <w:rPr>
                <w:rFonts w:ascii="Tekton Pro" w:hAnsi="Tekton Pro" w:cs="Arial"/>
                <w:sz w:val="24"/>
                <w:szCs w:val="24"/>
              </w:rPr>
              <w:t>5:</w:t>
            </w:r>
            <w:r>
              <w:rPr>
                <w:rFonts w:ascii="Tekton Pro" w:hAnsi="Tekton Pro" w:cs="Arial"/>
                <w:sz w:val="24"/>
                <w:szCs w:val="24"/>
              </w:rPr>
              <w:t>45</w:t>
            </w:r>
            <w:r w:rsidRPr="008C0C8A">
              <w:rPr>
                <w:rFonts w:ascii="Tekton Pro" w:hAnsi="Tekton Pro" w:cs="Arial"/>
                <w:sz w:val="24"/>
                <w:szCs w:val="24"/>
              </w:rPr>
              <w:t xml:space="preserve"> – 7:00 p.m.</w:t>
            </w:r>
          </w:p>
        </w:tc>
      </w:tr>
      <w:tr w:rsidR="00B56FD3" w:rsidRPr="008C0C8A" w14:paraId="01F9098B" w14:textId="77777777" w:rsidTr="00A41EEB">
        <w:trPr>
          <w:trHeight w:val="288"/>
          <w:jc w:val="center"/>
        </w:trPr>
        <w:tc>
          <w:tcPr>
            <w:tcW w:w="4127" w:type="dxa"/>
            <w:tcBorders>
              <w:right w:val="nil"/>
            </w:tcBorders>
            <w:shd w:val="clear" w:color="auto" w:fill="BFBFBF" w:themeFill="background1" w:themeFillShade="BF"/>
            <w:vAlign w:val="center"/>
          </w:tcPr>
          <w:p w14:paraId="7C290349" w14:textId="77777777" w:rsidR="00B56FD3" w:rsidRPr="008C0C8A" w:rsidRDefault="00B56FD3" w:rsidP="00A41EEB">
            <w:pPr>
              <w:pStyle w:val="Heading1"/>
              <w:outlineLvl w:val="0"/>
              <w:rPr>
                <w:rFonts w:ascii="Tekton Pro" w:hAnsi="Tekton Pro" w:cs="Arial"/>
                <w:sz w:val="24"/>
                <w:szCs w:val="24"/>
              </w:rPr>
            </w:pPr>
          </w:p>
        </w:tc>
        <w:tc>
          <w:tcPr>
            <w:tcW w:w="3192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4C700EEA" w14:textId="77777777" w:rsidR="00B56FD3" w:rsidRPr="008C0C8A" w:rsidRDefault="00B56FD3" w:rsidP="00A41EEB">
            <w:pPr>
              <w:pStyle w:val="Heading1"/>
              <w:outlineLvl w:val="0"/>
              <w:rPr>
                <w:rFonts w:ascii="Tekton Pro" w:hAnsi="Tekton Pro" w:cs="Arial"/>
                <w:sz w:val="24"/>
                <w:szCs w:val="24"/>
              </w:rPr>
            </w:pPr>
          </w:p>
        </w:tc>
      </w:tr>
      <w:tr w:rsidR="00B56FD3" w:rsidRPr="008C0C8A" w14:paraId="4623365D" w14:textId="77777777" w:rsidTr="00A41EEB">
        <w:trPr>
          <w:trHeight w:val="576"/>
          <w:jc w:val="center"/>
        </w:trPr>
        <w:tc>
          <w:tcPr>
            <w:tcW w:w="4127" w:type="dxa"/>
            <w:tcBorders>
              <w:bottom w:val="single" w:sz="4" w:space="0" w:color="auto"/>
            </w:tcBorders>
            <w:vAlign w:val="center"/>
          </w:tcPr>
          <w:p w14:paraId="49EFC780" w14:textId="77777777" w:rsidR="00B56FD3" w:rsidRPr="008C0C8A" w:rsidRDefault="00B56FD3" w:rsidP="00A41EEB">
            <w:pPr>
              <w:pStyle w:val="Heading1"/>
              <w:outlineLvl w:val="0"/>
              <w:rPr>
                <w:rFonts w:ascii="Tekton Pro" w:hAnsi="Tekton Pro" w:cs="Arial"/>
                <w:sz w:val="24"/>
                <w:szCs w:val="24"/>
              </w:rPr>
            </w:pPr>
            <w:r w:rsidRPr="008C0C8A">
              <w:rPr>
                <w:rFonts w:ascii="Tekton Pro" w:hAnsi="Tekton Pro" w:cs="Arial"/>
                <w:sz w:val="24"/>
                <w:szCs w:val="24"/>
              </w:rPr>
              <w:t xml:space="preserve">March / </w:t>
            </w:r>
            <w:proofErr w:type="spellStart"/>
            <w:r w:rsidRPr="008C0C8A">
              <w:rPr>
                <w:rFonts w:ascii="Tekton Pro" w:hAnsi="Tekton Pro" w:cs="Arial"/>
                <w:sz w:val="24"/>
                <w:szCs w:val="24"/>
              </w:rPr>
              <w:t>marzo</w:t>
            </w:r>
            <w:proofErr w:type="spellEnd"/>
            <w:r w:rsidRPr="008C0C8A">
              <w:rPr>
                <w:rFonts w:ascii="Tekton Pro" w:hAnsi="Tekton Pro" w:cs="Arial"/>
                <w:sz w:val="24"/>
                <w:szCs w:val="24"/>
              </w:rPr>
              <w:t xml:space="preserve"> </w:t>
            </w:r>
            <w:r>
              <w:rPr>
                <w:rFonts w:ascii="Tekton Pro" w:hAnsi="Tekton Pro" w:cs="Arial"/>
                <w:sz w:val="24"/>
                <w:szCs w:val="24"/>
              </w:rPr>
              <w:t>7</w:t>
            </w:r>
            <w:r w:rsidRPr="008C0C8A">
              <w:rPr>
                <w:rFonts w:ascii="Tekton Pro" w:hAnsi="Tekton Pro" w:cs="Arial"/>
                <w:sz w:val="24"/>
                <w:szCs w:val="24"/>
              </w:rPr>
              <w:t>, 201</w:t>
            </w:r>
            <w:r>
              <w:rPr>
                <w:rFonts w:ascii="Tekton Pro" w:hAnsi="Tekton Pro" w:cs="Arial"/>
                <w:sz w:val="24"/>
                <w:szCs w:val="24"/>
              </w:rPr>
              <w:t>9</w:t>
            </w:r>
          </w:p>
        </w:tc>
        <w:tc>
          <w:tcPr>
            <w:tcW w:w="3192" w:type="dxa"/>
            <w:tcBorders>
              <w:bottom w:val="single" w:sz="4" w:space="0" w:color="auto"/>
            </w:tcBorders>
            <w:vAlign w:val="center"/>
          </w:tcPr>
          <w:p w14:paraId="0EC56793" w14:textId="77777777" w:rsidR="00B56FD3" w:rsidRPr="008C0C8A" w:rsidRDefault="00B56FD3" w:rsidP="00A41EEB">
            <w:pPr>
              <w:pStyle w:val="Heading1"/>
              <w:outlineLvl w:val="0"/>
              <w:rPr>
                <w:rFonts w:ascii="Tekton Pro" w:hAnsi="Tekton Pro" w:cs="Arial"/>
                <w:sz w:val="24"/>
                <w:szCs w:val="24"/>
              </w:rPr>
            </w:pPr>
            <w:r w:rsidRPr="008C0C8A">
              <w:rPr>
                <w:rFonts w:ascii="Tekton Pro" w:hAnsi="Tekton Pro" w:cs="Arial"/>
                <w:sz w:val="24"/>
                <w:szCs w:val="24"/>
              </w:rPr>
              <w:t>5:</w:t>
            </w:r>
            <w:r>
              <w:rPr>
                <w:rFonts w:ascii="Tekton Pro" w:hAnsi="Tekton Pro" w:cs="Arial"/>
                <w:sz w:val="24"/>
                <w:szCs w:val="24"/>
              </w:rPr>
              <w:t>45</w:t>
            </w:r>
            <w:r w:rsidRPr="008C0C8A">
              <w:rPr>
                <w:rFonts w:ascii="Tekton Pro" w:hAnsi="Tekton Pro" w:cs="Arial"/>
                <w:sz w:val="24"/>
                <w:szCs w:val="24"/>
              </w:rPr>
              <w:t xml:space="preserve"> – 7:00 p.m.</w:t>
            </w:r>
          </w:p>
        </w:tc>
      </w:tr>
      <w:tr w:rsidR="00B56FD3" w:rsidRPr="008C0C8A" w14:paraId="447CAD9A" w14:textId="77777777" w:rsidTr="00A41EEB">
        <w:trPr>
          <w:trHeight w:val="288"/>
          <w:jc w:val="center"/>
        </w:trPr>
        <w:tc>
          <w:tcPr>
            <w:tcW w:w="4127" w:type="dxa"/>
            <w:tcBorders>
              <w:right w:val="nil"/>
            </w:tcBorders>
            <w:shd w:val="clear" w:color="auto" w:fill="BFBFBF" w:themeFill="background1" w:themeFillShade="BF"/>
            <w:vAlign w:val="center"/>
          </w:tcPr>
          <w:p w14:paraId="4FE95DF5" w14:textId="77777777" w:rsidR="00B56FD3" w:rsidRPr="008C0C8A" w:rsidRDefault="00B56FD3" w:rsidP="00A41EEB">
            <w:pPr>
              <w:pStyle w:val="Heading1"/>
              <w:outlineLvl w:val="0"/>
              <w:rPr>
                <w:rFonts w:ascii="Tekton Pro" w:hAnsi="Tekton Pro" w:cs="Arial"/>
                <w:sz w:val="24"/>
                <w:szCs w:val="24"/>
              </w:rPr>
            </w:pPr>
          </w:p>
        </w:tc>
        <w:tc>
          <w:tcPr>
            <w:tcW w:w="3192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46C6677B" w14:textId="77777777" w:rsidR="00B56FD3" w:rsidRPr="008C0C8A" w:rsidRDefault="00B56FD3" w:rsidP="00A41EEB">
            <w:pPr>
              <w:pStyle w:val="Heading1"/>
              <w:outlineLvl w:val="0"/>
              <w:rPr>
                <w:rFonts w:ascii="Tekton Pro" w:hAnsi="Tekton Pro" w:cs="Arial"/>
                <w:sz w:val="24"/>
                <w:szCs w:val="24"/>
              </w:rPr>
            </w:pPr>
          </w:p>
        </w:tc>
      </w:tr>
      <w:tr w:rsidR="00B56FD3" w:rsidRPr="008C0C8A" w14:paraId="53C2AD33" w14:textId="77777777" w:rsidTr="00A41EEB">
        <w:trPr>
          <w:trHeight w:val="576"/>
          <w:jc w:val="center"/>
        </w:trPr>
        <w:tc>
          <w:tcPr>
            <w:tcW w:w="4127" w:type="dxa"/>
            <w:vAlign w:val="center"/>
          </w:tcPr>
          <w:p w14:paraId="7E1CD791" w14:textId="77777777" w:rsidR="00B56FD3" w:rsidRPr="008C0C8A" w:rsidRDefault="00B56FD3" w:rsidP="00A41EEB">
            <w:pPr>
              <w:pStyle w:val="Heading1"/>
              <w:outlineLvl w:val="0"/>
              <w:rPr>
                <w:rFonts w:ascii="Tekton Pro" w:hAnsi="Tekton Pro" w:cs="Arial"/>
                <w:sz w:val="24"/>
                <w:szCs w:val="24"/>
              </w:rPr>
            </w:pPr>
            <w:r w:rsidRPr="008C0C8A">
              <w:rPr>
                <w:rFonts w:ascii="Tekton Pro" w:hAnsi="Tekton Pro" w:cs="Arial"/>
                <w:sz w:val="24"/>
                <w:szCs w:val="24"/>
              </w:rPr>
              <w:t xml:space="preserve">May / mayo </w:t>
            </w:r>
            <w:r>
              <w:rPr>
                <w:rFonts w:ascii="Tekton Pro" w:hAnsi="Tekton Pro" w:cs="Arial"/>
                <w:sz w:val="24"/>
                <w:szCs w:val="24"/>
              </w:rPr>
              <w:t>2</w:t>
            </w:r>
            <w:r w:rsidRPr="008C0C8A">
              <w:rPr>
                <w:rFonts w:ascii="Tekton Pro" w:hAnsi="Tekton Pro" w:cs="Arial"/>
                <w:sz w:val="24"/>
                <w:szCs w:val="24"/>
              </w:rPr>
              <w:t>, 201</w:t>
            </w:r>
            <w:r>
              <w:rPr>
                <w:rFonts w:ascii="Tekton Pro" w:hAnsi="Tekton Pro" w:cs="Arial"/>
                <w:sz w:val="24"/>
                <w:szCs w:val="24"/>
              </w:rPr>
              <w:t>9</w:t>
            </w:r>
          </w:p>
        </w:tc>
        <w:tc>
          <w:tcPr>
            <w:tcW w:w="3192" w:type="dxa"/>
            <w:vAlign w:val="center"/>
          </w:tcPr>
          <w:p w14:paraId="3386C1B9" w14:textId="77777777" w:rsidR="00B56FD3" w:rsidRPr="008C0C8A" w:rsidRDefault="00B56FD3" w:rsidP="00A41EEB">
            <w:pPr>
              <w:pStyle w:val="Heading1"/>
              <w:outlineLvl w:val="0"/>
              <w:rPr>
                <w:rFonts w:ascii="Tekton Pro" w:hAnsi="Tekton Pro" w:cs="Arial"/>
                <w:sz w:val="24"/>
                <w:szCs w:val="24"/>
              </w:rPr>
            </w:pPr>
            <w:r w:rsidRPr="008C0C8A">
              <w:rPr>
                <w:rFonts w:ascii="Tekton Pro" w:hAnsi="Tekton Pro" w:cs="Arial"/>
                <w:sz w:val="24"/>
                <w:szCs w:val="24"/>
              </w:rPr>
              <w:t>5:</w:t>
            </w:r>
            <w:r>
              <w:rPr>
                <w:rFonts w:ascii="Tekton Pro" w:hAnsi="Tekton Pro" w:cs="Arial"/>
                <w:sz w:val="24"/>
                <w:szCs w:val="24"/>
              </w:rPr>
              <w:t>45</w:t>
            </w:r>
            <w:r w:rsidRPr="008C0C8A">
              <w:rPr>
                <w:rFonts w:ascii="Tekton Pro" w:hAnsi="Tekton Pro" w:cs="Arial"/>
                <w:sz w:val="24"/>
                <w:szCs w:val="24"/>
              </w:rPr>
              <w:t xml:space="preserve"> – 7:00 p.m.</w:t>
            </w:r>
          </w:p>
        </w:tc>
      </w:tr>
    </w:tbl>
    <w:p w14:paraId="03A5477E" w14:textId="77777777" w:rsidR="00B56FD3" w:rsidRPr="00386E3B" w:rsidRDefault="00B56FD3" w:rsidP="00B56FD3">
      <w:pPr>
        <w:jc w:val="center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PAC meetings provide an opportunity for parents to network &amp; provide input!</w:t>
      </w:r>
    </w:p>
    <w:p w14:paraId="48AC698C" w14:textId="77777777" w:rsidR="00B56FD3" w:rsidRDefault="00B56FD3" w:rsidP="00B56FD3">
      <w:pPr>
        <w:jc w:val="center"/>
        <w:rPr>
          <w:rFonts w:ascii="Tekton Pro" w:hAnsi="Tekton Pro"/>
          <w:iCs/>
        </w:rPr>
      </w:pPr>
    </w:p>
    <w:p w14:paraId="778275F4" w14:textId="77777777" w:rsidR="00B56FD3" w:rsidRPr="008C0C8A" w:rsidRDefault="00B56FD3" w:rsidP="00B56FD3">
      <w:pPr>
        <w:jc w:val="center"/>
        <w:rPr>
          <w:rFonts w:ascii="Tekton Pro" w:hAnsi="Tekton Pro"/>
          <w:iCs/>
        </w:rPr>
      </w:pPr>
      <w:r w:rsidRPr="008C0C8A">
        <w:rPr>
          <w:rFonts w:ascii="Tekton Pro" w:hAnsi="Tekton Pro"/>
          <w:iCs/>
        </w:rPr>
        <w:t>Child care for children ages 2-6 will be provided</w:t>
      </w:r>
    </w:p>
    <w:p w14:paraId="62F413E7" w14:textId="77777777" w:rsidR="00B56FD3" w:rsidRPr="008C0C8A" w:rsidRDefault="00B56FD3" w:rsidP="00B56FD3">
      <w:pPr>
        <w:jc w:val="center"/>
        <w:rPr>
          <w:rFonts w:ascii="Tekton Pro" w:hAnsi="Tekton Pro"/>
          <w:iCs/>
        </w:rPr>
      </w:pPr>
      <w:proofErr w:type="gramStart"/>
      <w:r w:rsidRPr="008C0C8A">
        <w:rPr>
          <w:rFonts w:ascii="Tekton Pro" w:hAnsi="Tekton Pro"/>
          <w:iCs/>
        </w:rPr>
        <w:t>across</w:t>
      </w:r>
      <w:proofErr w:type="gramEnd"/>
      <w:r w:rsidRPr="008C0C8A">
        <w:rPr>
          <w:rFonts w:ascii="Tekton Pro" w:hAnsi="Tekton Pro"/>
          <w:iCs/>
        </w:rPr>
        <w:t xml:space="preserve"> the street at CF Brown Head Start</w:t>
      </w:r>
      <w:r>
        <w:rPr>
          <w:rFonts w:ascii="Tekton Pro" w:hAnsi="Tekton Pro"/>
          <w:iCs/>
        </w:rPr>
        <w:t>.</w:t>
      </w:r>
    </w:p>
    <w:p w14:paraId="218995B0" w14:textId="77777777" w:rsidR="00B56FD3" w:rsidRPr="008C0C8A" w:rsidRDefault="00B56FD3" w:rsidP="00B56FD3">
      <w:pPr>
        <w:jc w:val="center"/>
        <w:rPr>
          <w:rFonts w:ascii="Tekton Pro" w:hAnsi="Tekton Pro"/>
          <w:i/>
          <w:iCs/>
        </w:rPr>
      </w:pPr>
    </w:p>
    <w:p w14:paraId="36403ADC" w14:textId="77777777" w:rsidR="00B56FD3" w:rsidRPr="008C0C8A" w:rsidRDefault="00B56FD3" w:rsidP="00B56FD3">
      <w:pPr>
        <w:jc w:val="center"/>
        <w:rPr>
          <w:rFonts w:ascii="Tekton Pro" w:hAnsi="Tekton Pro"/>
          <w:i/>
          <w:iCs/>
        </w:rPr>
      </w:pPr>
    </w:p>
    <w:p w14:paraId="591ECD0E" w14:textId="77777777" w:rsidR="00B56FD3" w:rsidRPr="008C0C8A" w:rsidRDefault="00B56FD3" w:rsidP="00B56FD3">
      <w:pPr>
        <w:jc w:val="center"/>
        <w:rPr>
          <w:rFonts w:ascii="Tekton Pro" w:hAnsi="Tekton Pro"/>
          <w:iCs/>
        </w:rPr>
      </w:pPr>
      <w:r w:rsidRPr="008C0C8A">
        <w:rPr>
          <w:rFonts w:ascii="Tekton Pro" w:hAnsi="Tekton Pro"/>
          <w:iCs/>
        </w:rPr>
        <w:t xml:space="preserve">*All meetings will be held at the Harold </w:t>
      </w:r>
      <w:proofErr w:type="spellStart"/>
      <w:r w:rsidRPr="008C0C8A">
        <w:rPr>
          <w:rFonts w:ascii="Tekton Pro" w:hAnsi="Tekton Pro"/>
          <w:iCs/>
        </w:rPr>
        <w:t>DeArmond</w:t>
      </w:r>
      <w:proofErr w:type="spellEnd"/>
      <w:r w:rsidRPr="008C0C8A">
        <w:rPr>
          <w:rFonts w:ascii="Tekton Pro" w:hAnsi="Tekton Pro"/>
          <w:iCs/>
        </w:rPr>
        <w:t xml:space="preserve"> Administration Center </w:t>
      </w:r>
    </w:p>
    <w:p w14:paraId="0DAD88B3" w14:textId="77777777" w:rsidR="00B56FD3" w:rsidRPr="008C0C8A" w:rsidRDefault="00B56FD3" w:rsidP="00B56FD3">
      <w:pPr>
        <w:jc w:val="center"/>
        <w:rPr>
          <w:rFonts w:ascii="Tekton Pro" w:hAnsi="Tekton Pro"/>
          <w:iCs/>
        </w:rPr>
      </w:pPr>
      <w:r w:rsidRPr="008C0C8A">
        <w:rPr>
          <w:rFonts w:ascii="Tekton Pro" w:hAnsi="Tekton Pro"/>
          <w:iCs/>
        </w:rPr>
        <w:t xml:space="preserve">located at </w:t>
      </w:r>
      <w:r>
        <w:rPr>
          <w:rFonts w:ascii="Tekton Pro" w:hAnsi="Tekton Pro"/>
          <w:b/>
          <w:iCs/>
        </w:rPr>
        <w:t>1325</w:t>
      </w:r>
      <w:r w:rsidRPr="008C0C8A">
        <w:rPr>
          <w:rFonts w:ascii="Tekton Pro" w:hAnsi="Tekton Pro"/>
          <w:b/>
          <w:iCs/>
        </w:rPr>
        <w:t xml:space="preserve"> Celeste Drive, Modesto</w:t>
      </w:r>
      <w:r w:rsidRPr="008C0C8A">
        <w:rPr>
          <w:rFonts w:ascii="Tekton Pro" w:hAnsi="Tekton Pro"/>
          <w:iCs/>
        </w:rPr>
        <w:t xml:space="preserve"> in the Training Room. </w:t>
      </w:r>
    </w:p>
    <w:p w14:paraId="5562031B" w14:textId="77777777" w:rsidR="00B56FD3" w:rsidRPr="008C0C8A" w:rsidRDefault="00B56FD3" w:rsidP="00B56FD3">
      <w:pPr>
        <w:jc w:val="center"/>
        <w:rPr>
          <w:rFonts w:ascii="Tekton Pro" w:hAnsi="Tekton Pro"/>
          <w:iCs/>
        </w:rPr>
      </w:pPr>
      <w:bookmarkStart w:id="0" w:name="_GoBack"/>
      <w:bookmarkEnd w:id="0"/>
    </w:p>
    <w:sectPr w:rsidR="00B56FD3" w:rsidRPr="008C0C8A" w:rsidSect="009B1C6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2240" w:h="15840"/>
      <w:pgMar w:top="2250" w:right="1440" w:bottom="1440" w:left="1440" w:header="720" w:footer="4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3EB5C7" w14:textId="77777777" w:rsidR="00ED7AEC" w:rsidRDefault="00ED7AEC" w:rsidP="00464B7E">
      <w:r>
        <w:separator/>
      </w:r>
    </w:p>
  </w:endnote>
  <w:endnote w:type="continuationSeparator" w:id="0">
    <w:p w14:paraId="5CDD21BB" w14:textId="77777777" w:rsidR="00ED7AEC" w:rsidRDefault="00ED7AEC" w:rsidP="00464B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fornian FB">
    <w:altName w:val="Heavy Heap"/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Quicksand-Regular">
    <w:altName w:val="Quicksand Regular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ekton Pro">
    <w:altName w:val="Nyala"/>
    <w:panose1 w:val="00000000000000000000"/>
    <w:charset w:val="00"/>
    <w:family w:val="swiss"/>
    <w:notTrueType/>
    <w:pitch w:val="variable"/>
    <w:sig w:usb0="00000001" w:usb1="00000001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4F3186" w14:textId="77777777" w:rsidR="00464B7E" w:rsidRDefault="00FF6E1C">
    <w:pPr>
      <w:pStyle w:val="Footer"/>
    </w:pPr>
    <w:sdt>
      <w:sdtPr>
        <w:id w:val="969400743"/>
        <w:placeholder>
          <w:docPart w:val="602F33ACCEF55A45ACEAD5F466DD1BB1"/>
        </w:placeholder>
        <w:temporary/>
        <w:showingPlcHdr/>
      </w:sdtPr>
      <w:sdtEndPr/>
      <w:sdtContent>
        <w:r w:rsidR="00464B7E">
          <w:t>[Type text]</w:t>
        </w:r>
      </w:sdtContent>
    </w:sdt>
    <w:r w:rsidR="00464B7E">
      <w:ptab w:relativeTo="margin" w:alignment="center" w:leader="none"/>
    </w:r>
    <w:sdt>
      <w:sdtPr>
        <w:id w:val="969400748"/>
        <w:placeholder>
          <w:docPart w:val="5A5B319F299A4948B97A77AEFA98954B"/>
        </w:placeholder>
        <w:temporary/>
        <w:showingPlcHdr/>
      </w:sdtPr>
      <w:sdtEndPr/>
      <w:sdtContent>
        <w:r w:rsidR="00464B7E">
          <w:t>[Type text]</w:t>
        </w:r>
      </w:sdtContent>
    </w:sdt>
    <w:r w:rsidR="00464B7E">
      <w:ptab w:relativeTo="margin" w:alignment="right" w:leader="none"/>
    </w:r>
    <w:sdt>
      <w:sdtPr>
        <w:id w:val="969400753"/>
        <w:placeholder>
          <w:docPart w:val="5D0DA673BD871E4F8F6C6A83B6172FC7"/>
        </w:placeholder>
        <w:temporary/>
        <w:showingPlcHdr/>
      </w:sdtPr>
      <w:sdtEndPr/>
      <w:sdtContent>
        <w:r w:rsidR="00464B7E">
          <w:t>[Type text]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0DB744" w14:textId="4D324A82" w:rsidR="00464B7E" w:rsidRPr="00464B7E" w:rsidRDefault="00386E3B" w:rsidP="00464B7E">
    <w:pPr>
      <w:jc w:val="center"/>
      <w:rPr>
        <w:rFonts w:ascii="Arial" w:hAnsi="Arial" w:cs="Arial"/>
        <w:color w:val="FFFFFF" w:themeColor="background1"/>
        <w:sz w:val="20"/>
        <w:szCs w:val="20"/>
      </w:rPr>
    </w:pPr>
    <w:r>
      <w:rPr>
        <w:rFonts w:ascii="Arial" w:hAnsi="Arial" w:cs="Arial"/>
        <w:color w:val="FFFFFF" w:themeColor="background1"/>
        <w:sz w:val="20"/>
        <w:szCs w:val="20"/>
      </w:rPr>
      <w:t>We are looking forward to seeing you</w:t>
    </w:r>
    <w:r w:rsidR="00B57AE9">
      <w:rPr>
        <w:rFonts w:ascii="Arial" w:hAnsi="Arial" w:cs="Arial"/>
        <w:color w:val="FFFFFF" w:themeColor="background1"/>
        <w:sz w:val="20"/>
        <w:szCs w:val="20"/>
      </w:rPr>
      <w:t>!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176D95" w14:textId="77777777" w:rsidR="00ED7AEC" w:rsidRDefault="00ED7AEC" w:rsidP="00464B7E">
      <w:r>
        <w:separator/>
      </w:r>
    </w:p>
  </w:footnote>
  <w:footnote w:type="continuationSeparator" w:id="0">
    <w:p w14:paraId="0DF380EF" w14:textId="77777777" w:rsidR="00ED7AEC" w:rsidRDefault="00ED7AEC" w:rsidP="00464B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007614" w14:textId="211058C5" w:rsidR="00464B7E" w:rsidRDefault="00FF6E1C">
    <w:pPr>
      <w:pStyle w:val="Header"/>
    </w:pPr>
    <w:r>
      <w:rPr>
        <w:noProof/>
      </w:rPr>
      <w:pict w14:anchorId="0B2A4C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9" type="#_x0000_t75" style="position:absolute;margin-left:0;margin-top:0;width:612pt;height:792.25pt;z-index:-251638784;mso-wrap-edited:f;mso-position-horizontal:center;mso-position-horizontal-relative:margin;mso-position-vertical:center;mso-position-vertical-relative:margin" wrapcoords="-26 0 -26 21559 21600 21559 21600 0 -26 0">
          <v:imagedata r:id="rId1" o:title="templates4"/>
          <w10:wrap anchorx="margin" anchory="margin"/>
        </v:shape>
      </w:pict>
    </w:r>
    <w:r>
      <w:rPr>
        <w:noProof/>
      </w:rPr>
      <w:pict w14:anchorId="02DD3227">
        <v:shape id="_x0000_s2066" type="#_x0000_t75" style="position:absolute;margin-left:0;margin-top:0;width:612pt;height:792.25pt;z-index:-251641856;mso-wrap-edited:f;mso-position-horizontal:center;mso-position-horizontal-relative:margin;mso-position-vertical:center;mso-position-vertical-relative:margin" wrapcoords="-26 0 -26 21559 21600 21559 21600 0 -26 0">
          <v:imagedata r:id="rId2" o:title="templates3"/>
          <w10:wrap anchorx="margin" anchory="margin"/>
        </v:shape>
      </w:pict>
    </w:r>
    <w:r>
      <w:rPr>
        <w:noProof/>
      </w:rPr>
      <w:pict w14:anchorId="65608D17">
        <v:shape id="_x0000_s2063" type="#_x0000_t75" style="position:absolute;margin-left:0;margin-top:0;width:612pt;height:792.25pt;z-index:-251644928;mso-wrap-edited:f;mso-position-horizontal:center;mso-position-horizontal-relative:margin;mso-position-vertical:center;mso-position-vertical-relative:margin" wrapcoords="-26 0 -26 21559 21600 21559 21600 0 -26 0">
          <v:imagedata r:id="rId3" o:title="templates2"/>
          <w10:wrap anchorx="margin" anchory="margin"/>
        </v:shape>
      </w:pict>
    </w:r>
    <w:r>
      <w:rPr>
        <w:noProof/>
      </w:rPr>
      <w:pict w14:anchorId="60FB895F">
        <v:shape id="_x0000_s2060" type="#_x0000_t75" style="position:absolute;margin-left:0;margin-top:0;width:612pt;height:792.25pt;z-index:-251648000;mso-wrap-edited:f;mso-position-horizontal:center;mso-position-horizontal-relative:margin;mso-position-vertical:center;mso-position-vertical-relative:margin" wrapcoords="-26 0 -26 21559 21600 21559 21600 0 -26 0">
          <v:imagedata r:id="rId4" o:title="templates"/>
          <w10:wrap anchorx="margin" anchory="margin"/>
        </v:shape>
      </w:pict>
    </w:r>
    <w:r>
      <w:rPr>
        <w:noProof/>
      </w:rPr>
      <w:pict w14:anchorId="355D5E59">
        <v:shape id="_x0000_s2056" type="#_x0000_t75" style="position:absolute;margin-left:0;margin-top:0;width:612pt;height:792.25pt;z-index:-251651072;mso-wrap-edited:f;mso-position-horizontal:center;mso-position-horizontal-relative:margin;mso-position-vertical:center;mso-position-vertical-relative:margin" wrapcoords="-26 0 -26 21559 21600 21559 21600 0 -26 0">
          <v:imagedata r:id="rId5" o:title="Header and Footer SCOE_HighRes"/>
          <w10:wrap anchorx="margin" anchory="margin"/>
        </v:shape>
      </w:pict>
    </w:r>
    <w:r>
      <w:rPr>
        <w:noProof/>
      </w:rPr>
      <w:pict w14:anchorId="59F95F3C">
        <v:shape id="_x0000_s2053" type="#_x0000_t75" style="position:absolute;margin-left:0;margin-top:0;width:612pt;height:792.25pt;z-index:-251654144;mso-wrap-edited:f;mso-position-horizontal:center;mso-position-horizontal-relative:margin;mso-position-vertical:center;mso-position-vertical-relative:margin" wrapcoords="-26 0 -26 21559 21600 21559 21600 0 -26 0">
          <v:imagedata r:id="rId6" o:title="Header and Footer SCOE_HighRes"/>
          <w10:wrap anchorx="margin" anchory="margin"/>
        </v:shape>
      </w:pict>
    </w:r>
    <w:r>
      <w:rPr>
        <w:noProof/>
      </w:rPr>
      <w:pict w14:anchorId="4EC77802">
        <v:shape id="WordPictureWatermark2" o:spid="_x0000_s2050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59 21600 21559 21600 0 -26 0">
          <v:imagedata r:id="rId7" o:title="Header and Footer SCO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978D9C" w14:textId="14F2EFA4" w:rsidR="009B1C64" w:rsidRDefault="00FF6E1C">
    <w:pPr>
      <w:pStyle w:val="Header"/>
    </w:pPr>
    <w:r>
      <w:rPr>
        <w:noProof/>
      </w:rPr>
      <w:pict w14:anchorId="46E02C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8" type="#_x0000_t75" style="position:absolute;margin-left:-72.85pt;margin-top:-114.55pt;width:613.8pt;height:794.6pt;z-index:-251639808;mso-wrap-edited:f;mso-position-horizontal-relative:margin;mso-position-vertical-relative:margin" wrapcoords="-26 0 -26 21559 21600 21559 21600 0 -26 0">
          <v:imagedata r:id="rId1" o:title="templates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12C039" w14:textId="70C17576" w:rsidR="00464B7E" w:rsidRDefault="00FF6E1C">
    <w:pPr>
      <w:pStyle w:val="Header"/>
    </w:pPr>
    <w:r>
      <w:rPr>
        <w:noProof/>
      </w:rPr>
      <w:pict w14:anchorId="48C427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0" type="#_x0000_t75" style="position:absolute;margin-left:0;margin-top:0;width:612pt;height:792.25pt;z-index:-251637760;mso-wrap-edited:f;mso-position-horizontal:center;mso-position-horizontal-relative:margin;mso-position-vertical:center;mso-position-vertical-relative:margin" wrapcoords="-26 0 -26 21559 21600 21559 21600 0 -26 0">
          <v:imagedata r:id="rId1" o:title="templates4"/>
          <w10:wrap anchorx="margin" anchory="margin"/>
        </v:shape>
      </w:pict>
    </w:r>
    <w:r>
      <w:rPr>
        <w:noProof/>
      </w:rPr>
      <w:pict w14:anchorId="0D342B75">
        <v:shape id="_x0000_s2067" type="#_x0000_t75" style="position:absolute;margin-left:0;margin-top:0;width:612pt;height:792.25pt;z-index:-251640832;mso-wrap-edited:f;mso-position-horizontal:center;mso-position-horizontal-relative:margin;mso-position-vertical:center;mso-position-vertical-relative:margin" wrapcoords="-26 0 -26 21559 21600 21559 21600 0 -26 0">
          <v:imagedata r:id="rId2" o:title="templates3"/>
          <w10:wrap anchorx="margin" anchory="margin"/>
        </v:shape>
      </w:pict>
    </w:r>
    <w:r>
      <w:rPr>
        <w:noProof/>
      </w:rPr>
      <w:pict w14:anchorId="6FD09997">
        <v:shape id="_x0000_s2064" type="#_x0000_t75" style="position:absolute;margin-left:0;margin-top:0;width:612pt;height:792.25pt;z-index:-251643904;mso-wrap-edited:f;mso-position-horizontal:center;mso-position-horizontal-relative:margin;mso-position-vertical:center;mso-position-vertical-relative:margin" wrapcoords="-26 0 -26 21559 21600 21559 21600 0 -26 0">
          <v:imagedata r:id="rId3" o:title="templates2"/>
          <w10:wrap anchorx="margin" anchory="margin"/>
        </v:shape>
      </w:pict>
    </w:r>
    <w:r>
      <w:rPr>
        <w:noProof/>
      </w:rPr>
      <w:pict w14:anchorId="0D3A1672">
        <v:shape id="_x0000_s2061" type="#_x0000_t75" style="position:absolute;margin-left:0;margin-top:0;width:612pt;height:792.25pt;z-index:-251646976;mso-wrap-edited:f;mso-position-horizontal:center;mso-position-horizontal-relative:margin;mso-position-vertical:center;mso-position-vertical-relative:margin" wrapcoords="-26 0 -26 21559 21600 21559 21600 0 -26 0">
          <v:imagedata r:id="rId4" o:title="templates"/>
          <w10:wrap anchorx="margin" anchory="margin"/>
        </v:shape>
      </w:pict>
    </w:r>
    <w:r>
      <w:rPr>
        <w:noProof/>
      </w:rPr>
      <w:pict w14:anchorId="08B432FF">
        <v:shape id="_x0000_s2057" type="#_x0000_t75" style="position:absolute;margin-left:0;margin-top:0;width:612pt;height:792.25pt;z-index:-251650048;mso-wrap-edited:f;mso-position-horizontal:center;mso-position-horizontal-relative:margin;mso-position-vertical:center;mso-position-vertical-relative:margin" wrapcoords="-26 0 -26 21559 21600 21559 21600 0 -26 0">
          <v:imagedata r:id="rId5" o:title="Header and Footer SCOE_HighRes"/>
          <w10:wrap anchorx="margin" anchory="margin"/>
        </v:shape>
      </w:pict>
    </w:r>
    <w:r>
      <w:rPr>
        <w:noProof/>
      </w:rPr>
      <w:pict w14:anchorId="04152846">
        <v:shape id="_x0000_s2054" type="#_x0000_t75" style="position:absolute;margin-left:0;margin-top:0;width:612pt;height:792.25pt;z-index:-251653120;mso-wrap-edited:f;mso-position-horizontal:center;mso-position-horizontal-relative:margin;mso-position-vertical:center;mso-position-vertical-relative:margin" wrapcoords="-26 0 -26 21559 21600 21559 21600 0 -26 0">
          <v:imagedata r:id="rId6" o:title="Header and Footer SCOE_HighRes"/>
          <w10:wrap anchorx="margin" anchory="margin"/>
        </v:shape>
      </w:pict>
    </w:r>
    <w:r>
      <w:rPr>
        <w:noProof/>
      </w:rPr>
      <w:pict w14:anchorId="3AB6AB6B">
        <v:shape id="WordPictureWatermark3" o:spid="_x0000_s2051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59 21600 21559 21600 0 -26 0">
          <v:imagedata r:id="rId7" o:title="Header and Footer SCO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010872"/>
    <w:multiLevelType w:val="hybridMultilevel"/>
    <w:tmpl w:val="8D465730"/>
    <w:lvl w:ilvl="0" w:tplc="35F216AA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F10993"/>
    <w:multiLevelType w:val="hybridMultilevel"/>
    <w:tmpl w:val="0148A53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3"/>
  <w:proofState w:spelling="clean" w:grammar="clean"/>
  <w:defaultTabStop w:val="720"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789"/>
    <w:rsid w:val="00067317"/>
    <w:rsid w:val="00386E3B"/>
    <w:rsid w:val="00396709"/>
    <w:rsid w:val="003D1D76"/>
    <w:rsid w:val="00464B7E"/>
    <w:rsid w:val="0048023C"/>
    <w:rsid w:val="00632A10"/>
    <w:rsid w:val="007B4305"/>
    <w:rsid w:val="008B0119"/>
    <w:rsid w:val="009B1C64"/>
    <w:rsid w:val="00B56FD3"/>
    <w:rsid w:val="00B57AE9"/>
    <w:rsid w:val="00B900C4"/>
    <w:rsid w:val="00ED7AEC"/>
    <w:rsid w:val="00F51A87"/>
    <w:rsid w:val="00F71789"/>
    <w:rsid w:val="00F9103F"/>
    <w:rsid w:val="00FF6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1"/>
    <o:shapelayout v:ext="edit">
      <o:idmap v:ext="edit" data="1"/>
    </o:shapelayout>
  </w:shapeDefaults>
  <w:decimalSymbol w:val="."/>
  <w:listSeparator w:val=","/>
  <w14:docId w14:val="49648E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17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86E3B"/>
    <w:pPr>
      <w:keepNext/>
      <w:jc w:val="center"/>
      <w:outlineLvl w:val="0"/>
    </w:pPr>
    <w:rPr>
      <w:rFonts w:ascii="Californian FB" w:hAnsi="Californian FB"/>
      <w:b/>
      <w:bCs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1789"/>
    <w:pPr>
      <w:ind w:left="720"/>
      <w:contextualSpacing/>
    </w:pPr>
    <w:rPr>
      <w:rFonts w:eastAsia="Calibri"/>
    </w:rPr>
  </w:style>
  <w:style w:type="paragraph" w:styleId="Header">
    <w:name w:val="header"/>
    <w:basedOn w:val="Normal"/>
    <w:link w:val="HeaderChar"/>
    <w:uiPriority w:val="99"/>
    <w:unhideWhenUsed/>
    <w:rsid w:val="00464B7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4B7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64B7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4B7E"/>
    <w:rPr>
      <w:rFonts w:ascii="Times New Roman" w:eastAsia="Times New Roman" w:hAnsi="Times New Roman" w:cs="Times New Roman"/>
      <w:sz w:val="24"/>
      <w:szCs w:val="24"/>
    </w:rPr>
  </w:style>
  <w:style w:type="paragraph" w:customStyle="1" w:styleId="StepsHeader">
    <w:name w:val="Steps Header"/>
    <w:basedOn w:val="Normal"/>
    <w:uiPriority w:val="99"/>
    <w:rsid w:val="00464B7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Quicksand-Regular" w:eastAsiaTheme="minorHAnsi" w:hAnsi="Quicksand-Regular" w:cs="Quicksand-Regular"/>
      <w:color w:val="000000"/>
      <w:sz w:val="26"/>
      <w:szCs w:val="26"/>
    </w:rPr>
  </w:style>
  <w:style w:type="character" w:customStyle="1" w:styleId="Heading1Char">
    <w:name w:val="Heading 1 Char"/>
    <w:basedOn w:val="DefaultParagraphFont"/>
    <w:link w:val="Heading1"/>
    <w:rsid w:val="00386E3B"/>
    <w:rPr>
      <w:rFonts w:ascii="Californian FB" w:eastAsia="Times New Roman" w:hAnsi="Californian FB" w:cs="Times New Roman"/>
      <w:b/>
      <w:bCs/>
      <w:sz w:val="28"/>
      <w:szCs w:val="20"/>
    </w:rPr>
  </w:style>
  <w:style w:type="table" w:styleId="TableGrid">
    <w:name w:val="Table Grid"/>
    <w:basedOn w:val="TableNormal"/>
    <w:uiPriority w:val="59"/>
    <w:rsid w:val="00386E3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17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86E3B"/>
    <w:pPr>
      <w:keepNext/>
      <w:jc w:val="center"/>
      <w:outlineLvl w:val="0"/>
    </w:pPr>
    <w:rPr>
      <w:rFonts w:ascii="Californian FB" w:hAnsi="Californian FB"/>
      <w:b/>
      <w:bCs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1789"/>
    <w:pPr>
      <w:ind w:left="720"/>
      <w:contextualSpacing/>
    </w:pPr>
    <w:rPr>
      <w:rFonts w:eastAsia="Calibri"/>
    </w:rPr>
  </w:style>
  <w:style w:type="paragraph" w:styleId="Header">
    <w:name w:val="header"/>
    <w:basedOn w:val="Normal"/>
    <w:link w:val="HeaderChar"/>
    <w:uiPriority w:val="99"/>
    <w:unhideWhenUsed/>
    <w:rsid w:val="00464B7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4B7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64B7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4B7E"/>
    <w:rPr>
      <w:rFonts w:ascii="Times New Roman" w:eastAsia="Times New Roman" w:hAnsi="Times New Roman" w:cs="Times New Roman"/>
      <w:sz w:val="24"/>
      <w:szCs w:val="24"/>
    </w:rPr>
  </w:style>
  <w:style w:type="paragraph" w:customStyle="1" w:styleId="StepsHeader">
    <w:name w:val="Steps Header"/>
    <w:basedOn w:val="Normal"/>
    <w:uiPriority w:val="99"/>
    <w:rsid w:val="00464B7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Quicksand-Regular" w:eastAsiaTheme="minorHAnsi" w:hAnsi="Quicksand-Regular" w:cs="Quicksand-Regular"/>
      <w:color w:val="000000"/>
      <w:sz w:val="26"/>
      <w:szCs w:val="26"/>
    </w:rPr>
  </w:style>
  <w:style w:type="character" w:customStyle="1" w:styleId="Heading1Char">
    <w:name w:val="Heading 1 Char"/>
    <w:basedOn w:val="DefaultParagraphFont"/>
    <w:link w:val="Heading1"/>
    <w:rsid w:val="00386E3B"/>
    <w:rPr>
      <w:rFonts w:ascii="Californian FB" w:eastAsia="Times New Roman" w:hAnsi="Californian FB" w:cs="Times New Roman"/>
      <w:b/>
      <w:bCs/>
      <w:sz w:val="28"/>
      <w:szCs w:val="20"/>
    </w:rPr>
  </w:style>
  <w:style w:type="table" w:styleId="TableGrid">
    <w:name w:val="Table Grid"/>
    <w:basedOn w:val="TableNormal"/>
    <w:uiPriority w:val="59"/>
    <w:rsid w:val="00386E3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8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02F33ACCEF55A45ACEAD5F466DD1B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01AB54-A244-9D44-BC28-C87655211FF5}"/>
      </w:docPartPr>
      <w:docPartBody>
        <w:p w:rsidR="00971F32" w:rsidRDefault="000A7832" w:rsidP="000A7832">
          <w:pPr>
            <w:pStyle w:val="602F33ACCEF55A45ACEAD5F466DD1BB1"/>
          </w:pPr>
          <w:r>
            <w:t>[Type text]</w:t>
          </w:r>
        </w:p>
      </w:docPartBody>
    </w:docPart>
    <w:docPart>
      <w:docPartPr>
        <w:name w:val="5A5B319F299A4948B97A77AEFA9895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F4C5F2-627F-AE44-B71A-8FEB8279D653}"/>
      </w:docPartPr>
      <w:docPartBody>
        <w:p w:rsidR="00971F32" w:rsidRDefault="000A7832" w:rsidP="000A7832">
          <w:pPr>
            <w:pStyle w:val="5A5B319F299A4948B97A77AEFA98954B"/>
          </w:pPr>
          <w:r>
            <w:t>[Type text]</w:t>
          </w:r>
        </w:p>
      </w:docPartBody>
    </w:docPart>
    <w:docPart>
      <w:docPartPr>
        <w:name w:val="5D0DA673BD871E4F8F6C6A83B6172F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174EEB-4717-9749-AE8C-541D3B85CE0C}"/>
      </w:docPartPr>
      <w:docPartBody>
        <w:p w:rsidR="00971F32" w:rsidRDefault="000A7832" w:rsidP="000A7832">
          <w:pPr>
            <w:pStyle w:val="5D0DA673BD871E4F8F6C6A83B6172FC7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fornian FB">
    <w:altName w:val="Heavy Heap"/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Quicksand-Regular">
    <w:altName w:val="Quicksand Regular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ekton Pro">
    <w:altName w:val="Nyala"/>
    <w:panose1 w:val="00000000000000000000"/>
    <w:charset w:val="00"/>
    <w:family w:val="swiss"/>
    <w:notTrueType/>
    <w:pitch w:val="variable"/>
    <w:sig w:usb0="00000001" w:usb1="00000001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832"/>
    <w:rsid w:val="000A7832"/>
    <w:rsid w:val="006356B6"/>
    <w:rsid w:val="00971F32"/>
    <w:rsid w:val="00D12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02F33ACCEF55A45ACEAD5F466DD1BB1">
    <w:name w:val="602F33ACCEF55A45ACEAD5F466DD1BB1"/>
    <w:rsid w:val="000A7832"/>
  </w:style>
  <w:style w:type="paragraph" w:customStyle="1" w:styleId="5A5B319F299A4948B97A77AEFA98954B">
    <w:name w:val="5A5B319F299A4948B97A77AEFA98954B"/>
    <w:rsid w:val="000A7832"/>
  </w:style>
  <w:style w:type="paragraph" w:customStyle="1" w:styleId="5D0DA673BD871E4F8F6C6A83B6172FC7">
    <w:name w:val="5D0DA673BD871E4F8F6C6A83B6172FC7"/>
    <w:rsid w:val="000A7832"/>
  </w:style>
  <w:style w:type="paragraph" w:customStyle="1" w:styleId="FC1CD768980CF44284E15A543E1780A8">
    <w:name w:val="FC1CD768980CF44284E15A543E1780A8"/>
    <w:rsid w:val="000A7832"/>
  </w:style>
  <w:style w:type="paragraph" w:customStyle="1" w:styleId="C0BB2D87E84FA8479A01A8FE3CAF7DDD">
    <w:name w:val="C0BB2D87E84FA8479A01A8FE3CAF7DDD"/>
    <w:rsid w:val="000A7832"/>
  </w:style>
  <w:style w:type="paragraph" w:customStyle="1" w:styleId="6B9F30657FB0EC4697C89C369A921DEA">
    <w:name w:val="6B9F30657FB0EC4697C89C369A921DEA"/>
    <w:rsid w:val="000A783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02F33ACCEF55A45ACEAD5F466DD1BB1">
    <w:name w:val="602F33ACCEF55A45ACEAD5F466DD1BB1"/>
    <w:rsid w:val="000A7832"/>
  </w:style>
  <w:style w:type="paragraph" w:customStyle="1" w:styleId="5A5B319F299A4948B97A77AEFA98954B">
    <w:name w:val="5A5B319F299A4948B97A77AEFA98954B"/>
    <w:rsid w:val="000A7832"/>
  </w:style>
  <w:style w:type="paragraph" w:customStyle="1" w:styleId="5D0DA673BD871E4F8F6C6A83B6172FC7">
    <w:name w:val="5D0DA673BD871E4F8F6C6A83B6172FC7"/>
    <w:rsid w:val="000A7832"/>
  </w:style>
  <w:style w:type="paragraph" w:customStyle="1" w:styleId="FC1CD768980CF44284E15A543E1780A8">
    <w:name w:val="FC1CD768980CF44284E15A543E1780A8"/>
    <w:rsid w:val="000A7832"/>
  </w:style>
  <w:style w:type="paragraph" w:customStyle="1" w:styleId="C0BB2D87E84FA8479A01A8FE3CAF7DDD">
    <w:name w:val="C0BB2D87E84FA8479A01A8FE3CAF7DDD"/>
    <w:rsid w:val="000A7832"/>
  </w:style>
  <w:style w:type="paragraph" w:customStyle="1" w:styleId="6B9F30657FB0EC4697C89C369A921DEA">
    <w:name w:val="6B9F30657FB0EC4697C89C369A921DEA"/>
    <w:rsid w:val="000A783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Stanislaus County Office of Education</Company>
  <LinksUpToDate>false</LinksUpToDate>
  <CharactersWithSpaces>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Peterson, Kristie</dc:creator>
  <cp:lastModifiedBy>Vega, Tanya</cp:lastModifiedBy>
  <cp:revision>3</cp:revision>
  <cp:lastPrinted>2016-07-06T21:30:00Z</cp:lastPrinted>
  <dcterms:created xsi:type="dcterms:W3CDTF">2018-05-30T18:46:00Z</dcterms:created>
  <dcterms:modified xsi:type="dcterms:W3CDTF">2018-05-30T18:52:00Z</dcterms:modified>
</cp:coreProperties>
</file>